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>Polecenia do nauki zdalnej z języka polskiego 26. 10 – 30.10 2020 r.</w:t>
      </w:r>
      <w:r/>
    </w:p>
    <w:p>
      <w:pPr>
        <w:pStyle w:val="Normal"/>
        <w:rPr>
          <w:b/>
          <w:b/>
        </w:rPr>
      </w:pPr>
      <w:r>
        <w:rPr>
          <w:b/>
        </w:rPr>
        <w:t>Kl. VIII</w:t>
      </w:r>
      <w:r/>
    </w:p>
    <w:p>
      <w:pPr>
        <w:pStyle w:val="Normal"/>
        <w:rPr>
          <w:b/>
          <w:b/>
        </w:rPr>
      </w:pPr>
      <w:r>
        <w:rPr>
          <w:b/>
        </w:rPr>
        <w:t>poniedziałek 26.10</w:t>
      </w:r>
      <w:r/>
    </w:p>
    <w:p>
      <w:pPr>
        <w:pStyle w:val="Normal"/>
        <w:rPr>
          <w:u w:val="single"/>
          <w:b/>
          <w:b/>
        </w:rPr>
      </w:pPr>
      <w:r>
        <w:rPr>
          <w:b/>
        </w:rPr>
        <w:t xml:space="preserve">Temat lekcji: </w:t>
      </w:r>
      <w:r>
        <w:rPr>
          <w:b/>
          <w:u w:val="single"/>
        </w:rPr>
        <w:t>Twórca i jego czasy – Stefan Żeromski.</w:t>
      </w:r>
      <w:r/>
    </w:p>
    <w:p>
      <w:pPr>
        <w:pStyle w:val="ListParagraph"/>
        <w:numPr>
          <w:ilvl w:val="0"/>
          <w:numId w:val="1"/>
        </w:numPr>
        <w:rPr/>
      </w:pPr>
      <w:r>
        <w:rPr/>
        <w:t>Przeczytaj informacje na temat życia i twórczości Stefana Żeromskiego, zawarte</w:t>
        <w:br/>
        <w:t xml:space="preserve"> w podręczniku na stronie 146 – 147.</w:t>
      </w:r>
      <w:r/>
    </w:p>
    <w:p>
      <w:pPr>
        <w:pStyle w:val="ListParagraph"/>
        <w:numPr>
          <w:ilvl w:val="0"/>
          <w:numId w:val="1"/>
        </w:numPr>
        <w:rPr/>
      </w:pPr>
      <w:r>
        <w:rPr/>
        <w:t>Obejrzyj prezentację dotyczącą twórczości Stefana Żeromskiego.</w:t>
      </w:r>
      <w:r/>
    </w:p>
    <w:p>
      <w:pPr>
        <w:pStyle w:val="Normal"/>
        <w:rPr>
          <w:u w:val="single"/>
        </w:rPr>
      </w:pPr>
      <w:hyperlink r:id="rId2">
        <w:r>
          <w:rPr>
            <w:rStyle w:val="Czeinternetowe"/>
          </w:rPr>
          <w:t>https://www.youtube.com/watch?v=Nu-3vOczu6k</w:t>
        </w:r>
      </w:hyperlink>
      <w:r/>
    </w:p>
    <w:p>
      <w:pPr>
        <w:pStyle w:val="ListParagraph"/>
        <w:numPr>
          <w:ilvl w:val="0"/>
          <w:numId w:val="1"/>
        </w:numPr>
        <w:rPr/>
      </w:pPr>
      <w:r>
        <w:rPr/>
        <w:t>Obejrzyj film dotyczący życia i twórczości Stefana Żeromskiego.</w:t>
      </w:r>
      <w:r/>
    </w:p>
    <w:p>
      <w:pPr>
        <w:pStyle w:val="Normal"/>
        <w:rPr>
          <w:u w:val="single"/>
        </w:rPr>
      </w:pPr>
      <w:hyperlink r:id="rId3">
        <w:r>
          <w:rPr>
            <w:rStyle w:val="Czeinternetowe"/>
          </w:rPr>
          <w:t>https://www.youtube.com/watch?v=3bPOVfwqDRw</w:t>
        </w:r>
      </w:hyperlink>
      <w:r/>
    </w:p>
    <w:p>
      <w:pPr>
        <w:pStyle w:val="Normal"/>
        <w:rPr>
          <w:b/>
          <w:b/>
        </w:rPr>
      </w:pPr>
      <w:r>
        <w:rPr>
          <w:b/>
        </w:rPr>
        <w:t>Zadanie</w:t>
      </w:r>
      <w:r/>
    </w:p>
    <w:p>
      <w:pPr>
        <w:pStyle w:val="Normal"/>
        <w:rPr>
          <w:b/>
          <w:b/>
        </w:rPr>
      </w:pPr>
      <w:r>
        <w:rPr>
          <w:b/>
        </w:rPr>
        <w:t>Odpowiedz na pytania – odpowiedzi zapisz w zeszycie.</w:t>
      </w:r>
      <w:r/>
    </w:p>
    <w:p>
      <w:pPr>
        <w:pStyle w:val="ListParagraph"/>
      </w:pPr>
      <w:r>
        <w:rPr/>
      </w:r>
      <w:r/>
    </w:p>
    <w:p>
      <w:pPr>
        <w:pStyle w:val="Normal"/>
      </w:pPr>
      <w:r>
        <w:rPr/>
        <w:t>1) Gdzie i kiedy urodził się pisarz Stefan Żeromski? Jak długo żył, kiedy i gdzie zmarł?</w:t>
      </w:r>
      <w:r/>
    </w:p>
    <w:p>
      <w:pPr>
        <w:pStyle w:val="Normal"/>
      </w:pPr>
      <w:r>
        <w:rPr/>
        <w:t>2) Gdzie się uczył? Do jakich szkół uczęszczał?</w:t>
      </w:r>
      <w:r/>
    </w:p>
    <w:p>
      <w:pPr>
        <w:pStyle w:val="Normal"/>
      </w:pPr>
      <w:r>
        <w:rPr/>
        <w:t>3) W Gimnazjum spotkał wybitnego nauczyciela, który wpłynął na jego dalsze życie. Podaj imię</w:t>
        <w:br/>
        <w:t xml:space="preserve"> i nazwisko tej osoby.</w:t>
      </w:r>
      <w:r/>
    </w:p>
    <w:p>
      <w:pPr>
        <w:pStyle w:val="Normal"/>
      </w:pPr>
      <w:r>
        <w:rPr/>
        <w:t>4) Stefan Żeromski z powodów rodzinnych i zdrowotnych miał kłopoty w szkole. Nie mógł jej</w:t>
      </w:r>
      <w:r/>
    </w:p>
    <w:p>
      <w:pPr>
        <w:pStyle w:val="Normal"/>
      </w:pPr>
      <w:r>
        <w:rPr/>
        <w:t>ukończyć, musiał zacząć pracować. Podaj jaki zawód wtedy wykonywał?</w:t>
      </w:r>
      <w:r/>
    </w:p>
    <w:p>
      <w:pPr>
        <w:pStyle w:val="Normal"/>
      </w:pPr>
      <w:r>
        <w:rPr/>
        <w:t>5) W którym roku S. Żeromski rozpoczął naukę w Szkole Weterynaryjnej w Warszawie? W którym</w:t>
      </w:r>
      <w:r/>
    </w:p>
    <w:p>
      <w:pPr>
        <w:pStyle w:val="Normal"/>
      </w:pPr>
      <w:r>
        <w:rPr/>
        <w:t>roku ukończył tę szkołę?</w:t>
      </w:r>
      <w:r/>
    </w:p>
    <w:p>
      <w:pPr>
        <w:pStyle w:val="Normal"/>
      </w:pPr>
      <w:r>
        <w:rPr/>
        <w:t>6) 31 lipca 1918 roku zmarł dziewiętnastoletni syn, Stefana Żeromskiego. Podaj jego imię.</w:t>
      </w:r>
      <w:r/>
    </w:p>
    <w:p>
      <w:pPr>
        <w:pStyle w:val="Normal"/>
      </w:pPr>
      <w:r>
        <w:rPr/>
        <w:t>7) Żeromski całe życie zmagał się z poważną chorobą. Podaj, co to za choroba. Wymień dwie</w:t>
      </w:r>
      <w:r/>
    </w:p>
    <w:p>
      <w:pPr>
        <w:pStyle w:val="Normal"/>
      </w:pPr>
      <w:r>
        <w:rPr/>
        <w:t>miejscowości, w których pisarz się leczył.</w:t>
      </w:r>
      <w:r/>
    </w:p>
    <w:p>
      <w:pPr>
        <w:pStyle w:val="Normal"/>
      </w:pPr>
      <w:r>
        <w:rPr/>
        <w:t xml:space="preserve">8) Gdzie pracował pisarz podczas pobytu w Szwajcarii? </w:t>
      </w:r>
      <w:r/>
    </w:p>
    <w:p>
      <w:pPr>
        <w:pStyle w:val="Normal"/>
      </w:pPr>
      <w:r>
        <w:rPr/>
        <w:t xml:space="preserve">9) Czym była tzw. „noc apuchtinowska”? </w:t>
      </w:r>
      <w:r/>
    </w:p>
    <w:p>
      <w:pPr>
        <w:pStyle w:val="Normal"/>
      </w:pPr>
      <w:r>
        <w:rPr/>
      </w:r>
      <w:r/>
    </w:p>
    <w:p>
      <w:pPr>
        <w:pStyle w:val="Normal"/>
        <w:rPr>
          <w:b/>
          <w:b/>
        </w:rPr>
      </w:pPr>
      <w:r>
        <w:rPr>
          <w:b/>
        </w:rPr>
        <w:t>wtorek 27. 10</w:t>
      </w:r>
      <w:r/>
    </w:p>
    <w:p>
      <w:pPr>
        <w:pStyle w:val="Normal"/>
        <w:rPr>
          <w:u w:val="single"/>
          <w:b/>
          <w:b/>
        </w:rPr>
      </w:pPr>
      <w:r>
        <w:rPr>
          <w:b/>
        </w:rPr>
        <w:t xml:space="preserve">Temat: </w:t>
      </w:r>
      <w:r>
        <w:rPr>
          <w:b/>
          <w:u w:val="single"/>
        </w:rPr>
        <w:t>Świat przedstawiony w „Syzyfowych pracach” S. Żeromskiego.</w:t>
      </w:r>
      <w:r/>
    </w:p>
    <w:p>
      <w:pPr>
        <w:pStyle w:val="ListParagraph"/>
        <w:numPr>
          <w:ilvl w:val="0"/>
          <w:numId w:val="2"/>
        </w:numPr>
        <w:rPr/>
      </w:pPr>
      <w:r>
        <w:rPr/>
        <w:t>Przeczytaj poniższe informacje:</w:t>
      </w:r>
      <w:r/>
    </w:p>
    <w:p>
      <w:pPr>
        <w:pStyle w:val="Normal"/>
        <w:rPr>
          <w:b/>
          <w:b/>
        </w:rPr>
      </w:pPr>
      <w:r>
        <w:rPr>
          <w:b/>
        </w:rPr>
      </w:r>
      <w:r/>
    </w:p>
    <w:p>
      <w:pPr>
        <w:pStyle w:val="Normal"/>
        <w:rPr>
          <w:b/>
          <w:b/>
        </w:rPr>
      </w:pPr>
      <w:r>
        <w:rPr>
          <w:b/>
        </w:rPr>
      </w:r>
      <w:r/>
    </w:p>
    <w:p>
      <w:pPr>
        <w:pStyle w:val="Normal"/>
        <w:rPr>
          <w:b/>
          <w:b/>
        </w:rPr>
      </w:pPr>
      <w:r>
        <w:rPr>
          <w:b/>
        </w:rPr>
        <w:t>Geneza utworu</w:t>
      </w:r>
      <w:r/>
    </w:p>
    <w:p>
      <w:pPr>
        <w:pStyle w:val="Normal"/>
        <w:jc w:val="both"/>
        <w:rPr/>
      </w:pPr>
      <w:r>
        <w:rPr/>
        <w:t xml:space="preserve"> </w:t>
      </w:r>
      <w:r>
        <w:rPr/>
        <w:t>Czasy, w których S. Żeromski umiejscowił swą powieść, to wyjątkowo trudny okres w dziejach naszego narodu. Jest to czas popowstaniowy. Kolejny zryw narodowy w 1863 r. zakończył się klęską.</w:t>
        <w:br/>
        <w:t xml:space="preserve"> W prowincjonalnym Klerykowie, tak jak w całym zaborze rosyjskim, panuje nastrój przygnębienia, potęgowany represjami w nowych warunkach ekonomicznych. Młodzież poddawano bardzo wyrafinowanemu i podstępnemu systemowi wychowawczemu, który wiódł ku wynarodowieniu. Wykorzystując naturalne dążenie młodych ludzi do piękna i prawdy, pokazywano jej potęgę</w:t>
        <w:br/>
        <w:t xml:space="preserve"> i wspaniałość Rosji, zohydzając jednocześnie to, co polskie. Żeromski chciał pokazać w powieści realia panujące w szkołach w okresie rusyfikacji.</w:t>
      </w:r>
      <w:r/>
    </w:p>
    <w:p>
      <w:pPr>
        <w:pStyle w:val="Normal"/>
        <w:rPr>
          <w:b/>
          <w:b/>
        </w:rPr>
      </w:pPr>
      <w:r>
        <w:rPr>
          <w:b/>
        </w:rPr>
        <w:t>Czas i miejsce akcji</w:t>
      </w:r>
      <w:r/>
    </w:p>
    <w:p>
      <w:pPr>
        <w:pStyle w:val="Normal"/>
        <w:jc w:val="both"/>
        <w:rPr/>
      </w:pPr>
      <w:r>
        <w:rPr/>
        <w:t>Akcja powieści rozgrywa się w latach 1871-1881. Czas fabularny sięga natomiast wydarzeń z 1863 r.,</w:t>
        <w:br/>
        <w:t xml:space="preserve"> a więc powstania styczniowego. O zdarzeniach tych dowiaduje się Marcin Borowicz od strzelca - Szymona Nogi.</w:t>
      </w:r>
      <w:r/>
    </w:p>
    <w:p>
      <w:pPr>
        <w:pStyle w:val="Normal"/>
        <w:jc w:val="both"/>
        <w:rPr/>
      </w:pPr>
      <w:r>
        <w:rPr/>
        <w:t xml:space="preserve">Akcja „Syzyfowych prac” Stefana Żeromskiego obejmuje jedenaście lat z życia głównego bohatera, Marcina Borowicza. Ustalenie roku rozpoczęcia akcji jest możliwe dzięki zgodności faktów rzeczywistych, takich jak wprowadzenie reformy szkolnictwa polskiego pod zaborem rosyjskim (wykłady przeprowadzane wyłącznie w języku rosyjskim, zakaz mówienia po polsku w obrębie murów szkolnych, historia nauczana przez Rosjan, tytuły podręczników, obowiązujących w tym czasie </w:t>
        <w:br/>
        <w:t>w gimnazjach) z obrazem szkoły, ukazanej w utworze. Na podstawie tego należy przyjąć rok 1874 za datę rozpoczęcia nauki przez Marcinka w klasie wstępnej.</w:t>
      </w:r>
      <w:r/>
    </w:p>
    <w:p>
      <w:pPr>
        <w:pStyle w:val="Normal"/>
        <w:jc w:val="both"/>
        <w:rPr/>
      </w:pPr>
      <w:r>
        <w:rPr/>
        <w:t>Już z pierwszego rozdziału powieści czytelnik dowiaduje się, że czwartego stycznia państwo Borowiczowie odwożą syna do szkoły elementarnej w Owczarach. Prawdopodobnie jest wówczas rok 1872 bądź 1873 ( nie wiadomo, ile miesięcy uczył się chłopiec u pana Wiechowskiego). Marcin ma wtedy osiem lat. Powieść kończy się jedenaście lat później, w pierwszych dniach września – Borowicz, jako dziewiętnastolatek i absolwent gimnazjum wraca po wakacjach w Gawronkach do Klerykowa, tuż przed wyjazdem na studia do Warszawy. Akcja utworu obejmuje więc wydarzenia od 4 stycznia 1872 roku do połowy września 1883.</w:t>
      </w:r>
      <w:r/>
    </w:p>
    <w:p>
      <w:pPr>
        <w:pStyle w:val="Normal"/>
        <w:jc w:val="both"/>
        <w:rPr/>
      </w:pPr>
      <w:r>
        <w:rPr/>
        <w:t>Fabuła dzieła obejmuje wydarzenia wcześniejsze: z roku 1829 (wspomnienia radcy Grzebickiego o wjeździe cara do Warszawy i koronacji na króla), wybuch powstania listopadowego (opowieść Bernarda Zygiera na lekcji języka polskiego) oraz czasy powstania styczniowego (opowieść strzelca Nogi o Kosturze).</w:t>
      </w:r>
      <w:r/>
    </w:p>
    <w:p>
      <w:pPr>
        <w:pStyle w:val="Normal"/>
        <w:jc w:val="both"/>
        <w:rPr/>
      </w:pPr>
      <w:r>
        <w:rPr/>
        <w:t>Miejsca akcji powieści związane są z dwoma bohaterami utworu: Marcinem Borowiczem i Andrzejem Radkiem. Domem rodzinnym Marcina są Gawronki, z których wyjeżdża w pierwszym rozdziale „Syzyfowych prac” i do których wraca na wakacje. Przez kilka miesięcy chłopiec uczy się w pobliskich Owczarach, a następnie w gimnazjum w Klerykowie. Andrzej Radek urodził się i przez pierwsze lata życia mieszkał we wsi Pajęczyn Dolny. Później, dzięki pomocy Antoniego Paluszkiewicza, rozpoczął edukację w progimnazjum w Pyrzogłowach i kontynuował naukę w Klerykowie.</w:t>
        <w:br/>
        <w:br/>
        <w:t xml:space="preserve">Omawiając miejsca akcji „Syzyfowych prac” należy wspomnieć, że miały one swoje odpowiedniki </w:t>
        <w:br/>
        <w:t>w rzeczywistości. Gawronki są wiernym opisem rodzinnego domu Stefana Żeromskiego – Ciekot, Owczary – miejscowości Psary, w której pisarz uczył się do egzaminów wstępnych, a Kleryków – Kielc, gdzie autor dzieła uczęszczał do gimnazjum.</w:t>
      </w:r>
      <w:r/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Przeczytaj informacje na temat czasu i miejsca akcji zawarte na wskazanej stronie:</w:t>
      </w:r>
      <w:r/>
    </w:p>
    <w:p>
      <w:pPr>
        <w:pStyle w:val="Normal"/>
        <w:jc w:val="both"/>
      </w:pPr>
      <w:hyperlink r:id="rId4">
        <w:r>
          <w:rPr>
            <w:rStyle w:val="Czeinternetowe"/>
          </w:rPr>
          <w:t>https://mojelekcje1.jimdofree.com/klasa-vii/lektury/%C5%9Bwiat-przedstawiony/</w:t>
        </w:r>
      </w:hyperlink>
      <w:r/>
    </w:p>
    <w:p>
      <w:pPr>
        <w:pStyle w:val="Normal"/>
        <w:jc w:val="both"/>
        <w:rPr>
          <w:b/>
          <w:b/>
        </w:rPr>
      </w:pPr>
      <w:r>
        <w:rPr>
          <w:b/>
        </w:rPr>
        <w:t>Zadanie</w:t>
      </w:r>
      <w:r/>
    </w:p>
    <w:p>
      <w:pPr>
        <w:pStyle w:val="Normal"/>
        <w:jc w:val="both"/>
        <w:rPr>
          <w:b/>
          <w:b/>
        </w:rPr>
      </w:pPr>
      <w:r>
        <w:rPr>
          <w:b/>
        </w:rPr>
        <w:t>Przedstaw wydarzenia ukazane w powieści w postaci planu ramowego.</w:t>
      </w:r>
      <w:r/>
    </w:p>
    <w:p>
      <w:pPr>
        <w:pStyle w:val="Normal"/>
        <w:jc w:val="both"/>
        <w:rPr/>
      </w:pPr>
      <w:r>
        <w:rPr/>
      </w:r>
      <w:r/>
    </w:p>
    <w:p>
      <w:pPr>
        <w:pStyle w:val="Normal"/>
        <w:jc w:val="both"/>
        <w:rPr>
          <w:b/>
          <w:b/>
        </w:rPr>
      </w:pPr>
      <w:r>
        <w:rPr>
          <w:b/>
        </w:rPr>
        <w:t>środa 28. 10</w:t>
      </w:r>
      <w:r/>
    </w:p>
    <w:p>
      <w:pPr>
        <w:pStyle w:val="Normal"/>
        <w:jc w:val="both"/>
        <w:rPr>
          <w:u w:val="single"/>
          <w:b/>
          <w:b/>
        </w:rPr>
      </w:pPr>
      <w:r>
        <w:rPr/>
        <w:t xml:space="preserve">Temat: </w:t>
      </w:r>
      <w:r>
        <w:rPr>
          <w:b/>
          <w:u w:val="single"/>
        </w:rPr>
        <w:t>Dwie historie o dojrzewaniu – Marcin Borowicz i Andrzej Radek.</w:t>
      </w:r>
      <w:r/>
    </w:p>
    <w:p>
      <w:pPr>
        <w:pStyle w:val="Normal"/>
        <w:jc w:val="both"/>
        <w:rPr/>
      </w:pPr>
      <w:r>
        <w:rPr/>
      </w:r>
      <w:r/>
    </w:p>
    <w:p>
      <w:pPr>
        <w:pStyle w:val="ListParagraph"/>
        <w:numPr>
          <w:ilvl w:val="0"/>
          <w:numId w:val="3"/>
        </w:numPr>
        <w:jc w:val="both"/>
        <w:rPr>
          <w:b/>
          <w:b/>
        </w:rPr>
      </w:pPr>
      <w:r>
        <w:rPr>
          <w:b/>
        </w:rPr>
        <w:t>Na podstawie poniższych punktów przypomnij sobie dzieje głównych bohaterów powieści „Syzyfowe prace”</w:t>
      </w:r>
      <w:r/>
    </w:p>
    <w:p>
      <w:pPr>
        <w:pStyle w:val="ListParagraph"/>
        <w:jc w:val="both"/>
        <w:rPr>
          <w:b/>
          <w:b/>
        </w:rPr>
      </w:pPr>
      <w:r>
        <w:rPr>
          <w:b/>
        </w:rPr>
      </w:r>
      <w:r/>
    </w:p>
    <w:p>
      <w:pPr>
        <w:pStyle w:val="ListParagraph"/>
        <w:jc w:val="both"/>
        <w:rPr>
          <w:u w:val="single"/>
        </w:rPr>
      </w:pPr>
      <w:r>
        <w:rPr>
          <w:u w:val="single"/>
        </w:rPr>
        <w:t>DZIEJE MARCINA BOROWICZA</w:t>
      </w:r>
      <w:r/>
    </w:p>
    <w:p>
      <w:pPr>
        <w:pStyle w:val="Normal"/>
        <w:jc w:val="both"/>
        <w:rPr/>
      </w:pPr>
      <w:r>
        <w:rPr/>
        <w:t>1. Nauka w szkole elementarnej w Owczarach;</w:t>
      </w:r>
      <w:r/>
    </w:p>
    <w:p>
      <w:pPr>
        <w:pStyle w:val="Normal"/>
        <w:jc w:val="both"/>
        <w:rPr/>
      </w:pPr>
      <w:r>
        <w:rPr/>
        <w:t>2. Egzaminy do szkoły gimnazjalnej w Klerykowie poprzedzone korepetycjami u nauczyciela Majewskiego;</w:t>
      </w:r>
      <w:r/>
    </w:p>
    <w:p>
      <w:pPr>
        <w:pStyle w:val="Normal"/>
        <w:jc w:val="both"/>
        <w:rPr/>
      </w:pPr>
      <w:r>
        <w:rPr/>
        <w:t>3. Umieszczenie Marcina na stancji u "Starej Przepiórzycy";</w:t>
      </w:r>
      <w:r/>
    </w:p>
    <w:p>
      <w:pPr>
        <w:pStyle w:val="Normal"/>
        <w:jc w:val="both"/>
        <w:rPr/>
      </w:pPr>
      <w:r>
        <w:rPr/>
        <w:t>4. Śmierć matki;</w:t>
      </w:r>
      <w:r/>
    </w:p>
    <w:p>
      <w:pPr>
        <w:pStyle w:val="Normal"/>
        <w:jc w:val="both"/>
        <w:rPr/>
      </w:pPr>
      <w:r>
        <w:rPr/>
        <w:t>5. Żarliwość religijna, jako forma pocieszenia po śmierci ukochanej osoby;</w:t>
      </w:r>
      <w:r/>
    </w:p>
    <w:p>
      <w:pPr>
        <w:pStyle w:val="Normal"/>
        <w:jc w:val="both"/>
        <w:rPr/>
      </w:pPr>
      <w:r>
        <w:rPr/>
        <w:t>6. Uleganie wpływom rusyfikacji;</w:t>
      </w:r>
      <w:r/>
    </w:p>
    <w:p>
      <w:pPr>
        <w:pStyle w:val="Normal"/>
        <w:jc w:val="both"/>
        <w:rPr/>
      </w:pPr>
      <w:r>
        <w:rPr/>
        <w:t>7. Budzenie się samodzielności myślenia-ateizm i lektura zakazanych książek;</w:t>
      </w:r>
      <w:r/>
    </w:p>
    <w:p>
      <w:pPr>
        <w:pStyle w:val="Normal"/>
        <w:jc w:val="both"/>
        <w:rPr/>
      </w:pPr>
      <w:r>
        <w:rPr/>
        <w:t>8. Wstrząs psychiczny na lekcji j. polskiego podczas recytacji "Reduty Ordona";</w:t>
      </w:r>
      <w:r/>
    </w:p>
    <w:p>
      <w:pPr>
        <w:pStyle w:val="Normal"/>
        <w:jc w:val="both"/>
        <w:rPr/>
      </w:pPr>
      <w:r>
        <w:rPr/>
        <w:t>9. Udział w zebraniach koła samokształceniowego na "górce" u Gontali;</w:t>
      </w:r>
      <w:r/>
    </w:p>
    <w:p>
      <w:pPr>
        <w:pStyle w:val="Normal"/>
        <w:jc w:val="both"/>
        <w:rPr/>
      </w:pPr>
      <w:r>
        <w:rPr/>
        <w:t>10. Wyzyskanie pozycji ulubieńca rusyfikatorów w celu pomocy Radkowi zagrożonemu wydaleniem ze szkoły;</w:t>
      </w:r>
      <w:r/>
    </w:p>
    <w:p>
      <w:pPr>
        <w:pStyle w:val="Normal"/>
        <w:jc w:val="both"/>
        <w:rPr/>
      </w:pPr>
      <w:r>
        <w:rPr/>
        <w:t>11. Zemsta na Majewskim;</w:t>
      </w:r>
      <w:r/>
    </w:p>
    <w:p>
      <w:pPr>
        <w:pStyle w:val="Normal"/>
        <w:jc w:val="both"/>
        <w:rPr/>
      </w:pPr>
      <w:r>
        <w:rPr/>
        <w:t>12. Miłość do Biruty;</w:t>
      </w:r>
      <w:r/>
    </w:p>
    <w:p>
      <w:pPr>
        <w:pStyle w:val="Normal"/>
        <w:jc w:val="both"/>
        <w:rPr/>
      </w:pPr>
      <w:r>
        <w:rPr/>
        <w:t>13. Matura;</w:t>
      </w:r>
      <w:r/>
    </w:p>
    <w:p>
      <w:pPr>
        <w:pStyle w:val="Normal"/>
        <w:jc w:val="both"/>
        <w:rPr/>
      </w:pPr>
      <w:r>
        <w:rPr/>
        <w:t>14. Rozpacz po wyjeździe Biruty w głąb Rosji;</w:t>
      </w:r>
      <w:r/>
    </w:p>
    <w:p>
      <w:pPr>
        <w:pStyle w:val="Normal"/>
        <w:jc w:val="both"/>
        <w:rPr/>
      </w:pPr>
      <w:r>
        <w:rPr/>
        <w:t>15. Wsparcie ze strony Radka, symboliczny uścisk dłoni w chwili załamania Borowicza.</w:t>
      </w:r>
      <w:r/>
    </w:p>
    <w:p>
      <w:pPr>
        <w:pStyle w:val="Normal"/>
        <w:jc w:val="both"/>
        <w:rPr/>
      </w:pPr>
      <w:r>
        <w:rPr/>
        <w:t>DZIEJE ANDRZEJA RADKA</w:t>
      </w:r>
      <w:r/>
    </w:p>
    <w:p>
      <w:pPr>
        <w:pStyle w:val="Normal"/>
        <w:jc w:val="both"/>
        <w:rPr/>
      </w:pPr>
      <w:r>
        <w:rPr/>
        <w:t>1. Skromne życie Andrzeja Radka w rodzinnej wsi Pajęczyn Dolny;</w:t>
      </w:r>
      <w:r/>
    </w:p>
    <w:p>
      <w:pPr>
        <w:pStyle w:val="Normal"/>
        <w:jc w:val="both"/>
        <w:rPr/>
      </w:pPr>
      <w:r>
        <w:rPr/>
        <w:t>2. Kawka przedrzeźniany przez Jędrka;</w:t>
      </w:r>
      <w:r/>
    </w:p>
    <w:p>
      <w:pPr>
        <w:pStyle w:val="Normal"/>
        <w:jc w:val="both"/>
        <w:rPr/>
      </w:pPr>
      <w:r>
        <w:rPr/>
        <w:t>3. Chłopiec przyłapany na gorącym uczynku;</w:t>
      </w:r>
      <w:r/>
    </w:p>
    <w:p>
      <w:pPr>
        <w:pStyle w:val="Normal"/>
        <w:jc w:val="both"/>
        <w:rPr/>
      </w:pPr>
      <w:r>
        <w:rPr/>
        <w:t>4. Uczenie Andrzeja czytania i pisania przez mężczyznę;</w:t>
      </w:r>
      <w:r/>
    </w:p>
    <w:p>
      <w:pPr>
        <w:pStyle w:val="Normal"/>
        <w:jc w:val="both"/>
        <w:rPr/>
      </w:pPr>
      <w:r>
        <w:rPr/>
        <w:t>5. Śmierć Kawki;</w:t>
      </w:r>
      <w:r/>
    </w:p>
    <w:p>
      <w:pPr>
        <w:pStyle w:val="Normal"/>
        <w:jc w:val="both"/>
        <w:rPr/>
      </w:pPr>
      <w:r>
        <w:rPr/>
        <w:t>6. Podróż do Klerykowa;</w:t>
      </w:r>
      <w:r/>
    </w:p>
    <w:p>
      <w:pPr>
        <w:pStyle w:val="Normal"/>
        <w:jc w:val="both"/>
        <w:rPr/>
      </w:pPr>
      <w:r>
        <w:rPr/>
        <w:t>7. Spotkanie pana Płoniewicza przez chłopca;</w:t>
      </w:r>
      <w:r/>
    </w:p>
    <w:p>
      <w:pPr>
        <w:pStyle w:val="Normal"/>
        <w:jc w:val="both"/>
        <w:rPr/>
      </w:pPr>
      <w:r>
        <w:rPr/>
        <w:t>8. Mieszkanie na stancji u szlachcica w zamian za korepetycje dla jego dzieci;</w:t>
      </w:r>
      <w:r/>
    </w:p>
    <w:p>
      <w:pPr>
        <w:pStyle w:val="Normal"/>
        <w:jc w:val="both"/>
        <w:rPr/>
      </w:pPr>
      <w:r>
        <w:rPr/>
        <w:t>9. Pierwszy dzień w szkole;</w:t>
      </w:r>
      <w:r/>
    </w:p>
    <w:p>
      <w:pPr>
        <w:pStyle w:val="Normal"/>
        <w:jc w:val="both"/>
        <w:rPr/>
      </w:pPr>
      <w:r>
        <w:rPr/>
        <w:t>10. Bójka;</w:t>
      </w:r>
      <w:r/>
    </w:p>
    <w:p>
      <w:pPr>
        <w:pStyle w:val="Normal"/>
        <w:jc w:val="both"/>
        <w:rPr/>
      </w:pPr>
      <w:r>
        <w:rPr/>
        <w:t>11. Borowicz ratuje Jędrka;</w:t>
      </w:r>
      <w:r/>
    </w:p>
    <w:p>
      <w:pPr>
        <w:pStyle w:val="Normal"/>
        <w:jc w:val="both"/>
        <w:rPr/>
      </w:pPr>
      <w:r>
        <w:rPr/>
        <w:t>12. Dołączenie chłopca do tajnego kółka samokształceniowego;</w:t>
      </w:r>
      <w:r/>
    </w:p>
    <w:p>
      <w:pPr>
        <w:pStyle w:val="Normal"/>
        <w:jc w:val="both"/>
        <w:rPr/>
      </w:pPr>
      <w:r>
        <w:rPr/>
        <w:t>13. Matura.</w:t>
      </w:r>
      <w:r/>
    </w:p>
    <w:p>
      <w:pPr>
        <w:pStyle w:val="Normal"/>
        <w:jc w:val="both"/>
        <w:rPr/>
      </w:pPr>
      <w:r>
        <w:rPr/>
        <w:t>14. Przyjacielski gest.</w:t>
      </w:r>
      <w:r/>
    </w:p>
    <w:p>
      <w:pPr>
        <w:pStyle w:val="Normal"/>
        <w:jc w:val="both"/>
        <w:rPr>
          <w:u w:val="single"/>
          <w:b/>
          <w:b/>
        </w:rPr>
      </w:pPr>
      <w:r>
        <w:rPr>
          <w:b/>
          <w:u w:val="single"/>
        </w:rPr>
        <w:t>Zadanie</w:t>
      </w:r>
      <w:r/>
    </w:p>
    <w:p>
      <w:pPr>
        <w:pStyle w:val="Normal"/>
        <w:jc w:val="both"/>
        <w:rPr>
          <w:u w:val="single"/>
          <w:b/>
          <w:b/>
        </w:rPr>
      </w:pPr>
      <w:r>
        <w:rPr>
          <w:b/>
        </w:rPr>
        <w:t xml:space="preserve"> </w:t>
      </w:r>
      <w:r>
        <w:rPr>
          <w:b/>
        </w:rPr>
        <w:t>Napisz w zeszycie charakterystykę porównawczą obu bohaterów.</w:t>
      </w:r>
      <w:r/>
    </w:p>
    <w:p>
      <w:pPr>
        <w:pStyle w:val="Normal"/>
        <w:jc w:val="both"/>
        <w:rPr>
          <w:b/>
          <w:b/>
        </w:rPr>
      </w:pPr>
      <w:r>
        <w:rPr>
          <w:b/>
        </w:rPr>
        <w:t xml:space="preserve">czwartek 29. 10 </w:t>
      </w:r>
      <w:r/>
    </w:p>
    <w:p>
      <w:pPr>
        <w:pStyle w:val="Normal"/>
        <w:jc w:val="both"/>
        <w:rPr>
          <w:u w:val="single"/>
        </w:rPr>
      </w:pPr>
      <w:r>
        <w:rPr/>
        <w:t xml:space="preserve">Temat: </w:t>
      </w:r>
      <w:r>
        <w:rPr>
          <w:u w:val="single"/>
        </w:rPr>
        <w:t>Sytuacja polskiej szkoły w zaborze rosyjskim.</w:t>
      </w:r>
      <w:r/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Przeczytaj informacje zawarte na stronie:</w:t>
      </w:r>
      <w:r/>
    </w:p>
    <w:p>
      <w:pPr>
        <w:pStyle w:val="ListParagraph"/>
        <w:jc w:val="both"/>
      </w:pPr>
      <w:hyperlink r:id="rId5">
        <w:r>
          <w:rPr>
            <w:rStyle w:val="Czeinternetowe"/>
          </w:rPr>
          <w:t>https://mojelekcje1.jimdofree.com/klasa-vii/lektury/%C5%9Bwiat-przedstawiony/</w:t>
        </w:r>
      </w:hyperlink>
      <w:r/>
    </w:p>
    <w:p>
      <w:pPr>
        <w:pStyle w:val="ListParagraph"/>
        <w:jc w:val="both"/>
        <w:rPr/>
      </w:pPr>
      <w:r>
        <w:rPr/>
      </w:r>
      <w:r/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Przeczytaj zawartą poniżej notatkę.</w:t>
      </w:r>
      <w:r/>
    </w:p>
    <w:p>
      <w:pPr>
        <w:pStyle w:val="Normal"/>
        <w:jc w:val="both"/>
        <w:rPr/>
      </w:pPr>
      <w:r>
        <w:rPr/>
        <w:t>Obraz szkoły w zaborze rosyjskim na podstawie "Syzyfowych prac"</w:t>
      </w:r>
      <w:r/>
    </w:p>
    <w:p>
      <w:pPr>
        <w:pStyle w:val="Normal"/>
        <w:jc w:val="both"/>
        <w:rPr/>
      </w:pPr>
      <w:r>
        <w:rPr/>
        <w:t>Po upadku powstania styczniowego w zaborze rosyjskim nasiliła się kontrola zaborców, zaostrzyła się cenzura i utworzono tajną policję. Najgorsza sytuacja była jednak w szkołach. Wprowadzono obowiązkową naukę czytania i pisania po rosyjsku nawet w szkole elementarnej, język ten stał się również językiem wykładowym.</w:t>
      </w:r>
      <w:r/>
    </w:p>
    <w:p>
      <w:pPr>
        <w:pStyle w:val="Normal"/>
        <w:jc w:val="both"/>
        <w:rPr/>
      </w:pPr>
      <w:r>
        <w:rPr/>
        <w:t>Z obrazem szkoły rosyjskiej w "Syzyfowych pracach'' po raz pierwszy spotykamy się w szkole elementarnej w Owczarach, do której uczęszczał jeden z bohaterów utworu - Marcin Borowicz. W tej niewielkiej szkole nauczał Ferdynand Wiechowski i to on wprowadził obowiązek mówienia wyłącznie po rosyjsku. Kazał on nawet swoim uczniom śpiewać utwory kościelne po rosyjsku. Mimo usilnych starań nie mógł  zapanować nad uczniami i nad swoją żoną, która uczyła niektóre dzieci języka polskiego.</w:t>
      </w:r>
      <w:r/>
    </w:p>
    <w:p>
      <w:pPr>
        <w:pStyle w:val="Normal"/>
        <w:jc w:val="both"/>
        <w:rPr/>
      </w:pPr>
      <w:r>
        <w:rPr/>
        <w:t>Kolejnym przykładem rusyfikacji w szkole było to, że uczniowie, którzy chcieli zdawać do klasy wstępnej gimnazjum, musieli mówić dobrze po rosyjsku i w tym celu przeprowadzano egzamin. Niesprawiedliwe było to, że uczniowie, których rodzice umieli mówić po rosyjsku, były traktowane łagodniej i miały większą szansę na dostanie się do tej klasy. Natomiast dzieci, których rodzice nie znali tego języka, byli traktowani z pogardą.</w:t>
      </w:r>
      <w:r/>
    </w:p>
    <w:p>
      <w:pPr>
        <w:pStyle w:val="Normal"/>
        <w:jc w:val="both"/>
        <w:rPr/>
      </w:pPr>
      <w:r>
        <w:rPr/>
        <w:t>Kadra pedagogiczna, która w większości składała się z Rosjan, wprowadzała pamięciową metodę nauczania, osłabiającą zdolność uczniów do samodzielnego myślenia.</w:t>
      </w:r>
      <w:r/>
    </w:p>
    <w:p>
      <w:pPr>
        <w:pStyle w:val="Normal"/>
        <w:jc w:val="both"/>
        <w:rPr/>
      </w:pPr>
      <w:r>
        <w:rPr/>
        <w:t>W późniejszych latach nauki wprowadzono jeszcze gorsze sposoby rusyfikacji. W szkole</w:t>
        <w:br/>
        <w:t xml:space="preserve"> w Klerykowie stosowano różnorodne kary cielesne za głośne rozmawianie w języku polskim. Zakazywano czytania polskich książek. W celu niedopuszczenia do czytania zakazanej literatury przeszukiwano stancje, w której mieszkali uczniowie i ich śledzono. Pozornie życzliwi i pomocni nauczyciele i dyrektor w szpiegostwo i donosicielstwo wciągali także uczniów, którzy osłabiali więzi między kolegami i nieświadomie uczestniczyli w procesie rusyfikacji.</w:t>
      </w:r>
      <w:r/>
    </w:p>
    <w:p>
      <w:pPr>
        <w:pStyle w:val="Normal"/>
        <w:jc w:val="both"/>
        <w:rPr/>
      </w:pPr>
      <w:r>
        <w:rPr/>
        <w:t>Najjaskrawszym przykładem rusyfikacji jest prowadzenie lekcji języka polskiego po rosyjsku. Lekcje te były nieobowiązkowe, a nauczyciel obawiał się konsekwencji prowadzenia lekcji po polsku i dlatego nie starał się zachęcać uczniów do uczenia się polskiego.</w:t>
      </w:r>
      <w:r/>
    </w:p>
    <w:p>
      <w:pPr>
        <w:pStyle w:val="Normal"/>
        <w:jc w:val="both"/>
        <w:rPr/>
      </w:pPr>
      <w:r>
        <w:rPr/>
        <w:t>Uczniowie jednak nie poddawali się bez walki. Przyjście Zygiera, ucznia wydalonego</w:t>
      </w:r>
      <w:r/>
    </w:p>
    <w:p>
      <w:pPr>
        <w:pStyle w:val="Normal"/>
        <w:jc w:val="both"/>
        <w:rPr/>
      </w:pPr>
      <w:r>
        <w:rPr/>
        <w:t>z gimnazjum w Warszawie, pobudziło wszystkich uczniów klerykowskiego gimnazjum do walki z rusyfikacją w ich miasteczku. Podczas jednej z lekcji języka polskiego wyrecytował on "Redutę Ordona" Adama Mickiewicza. W słowach tych ukryta była gwałtowność, oskarżenie i żal. Dzięki temu inni uczniowie zaczęli powoli rozumieć, kim naprawdę są: że są Polakami i że muszą walczyć o swoją ojczyznę.</w:t>
      </w:r>
      <w:r/>
    </w:p>
    <w:p>
      <w:pPr>
        <w:pStyle w:val="Normal"/>
        <w:jc w:val="both"/>
        <w:rPr/>
      </w:pPr>
      <w:r>
        <w:rPr/>
        <w:t>Rozpoczęto wówczas tworzyć tajne kółka samokształceniowe, które miały na celu utrzymanie świadomości narodowej, wyrażenie swojego patriotyzmu i zarażenie nim wszystkich wokół.</w:t>
      </w:r>
      <w:r/>
    </w:p>
    <w:p>
      <w:pPr>
        <w:pStyle w:val="Normal"/>
        <w:jc w:val="both"/>
        <w:rPr/>
      </w:pPr>
      <w:r>
        <w:rPr/>
        <w:t>Dzięki wierze we własne siły, nadziei na lepsze jutro i miłości do ojczyzny po 123 latach niewoli Polacy sprawili, że na mapach Europy znów pojawiło się wolne, odrodzone państwo - Polska.</w:t>
      </w:r>
      <w:r/>
    </w:p>
    <w:p>
      <w:pPr>
        <w:pStyle w:val="Normal"/>
        <w:jc w:val="both"/>
        <w:rPr>
          <w:b/>
          <w:b/>
        </w:rPr>
      </w:pPr>
      <w:r>
        <w:rPr>
          <w:b/>
        </w:rPr>
        <w:t>Zadanie</w:t>
      </w:r>
      <w:r/>
    </w:p>
    <w:p>
      <w:pPr>
        <w:pStyle w:val="ListParagraph"/>
        <w:numPr>
          <w:ilvl w:val="0"/>
          <w:numId w:val="5"/>
        </w:numPr>
        <w:jc w:val="both"/>
        <w:rPr/>
      </w:pPr>
      <w:r>
        <w:rPr/>
        <w:t>Opisz działania Polaków, np. nauczycieli Majewskiego, Wiechowskiego i Nogackiego, sprzyjające rusyfikacji. Określ, jakie mogły być przyczyny zachowania polskich profesorów.</w:t>
      </w:r>
      <w:r/>
    </w:p>
    <w:p>
      <w:pPr>
        <w:pStyle w:val="ListParagraph"/>
        <w:numPr>
          <w:ilvl w:val="0"/>
          <w:numId w:val="5"/>
        </w:numPr>
        <w:jc w:val="both"/>
        <w:rPr/>
      </w:pPr>
      <w:r>
        <w:rPr/>
        <w:t>Omów rożne formy walki z rusyfikacją przedstawione w utworze.</w:t>
      </w:r>
      <w:r/>
    </w:p>
    <w:p>
      <w:pPr>
        <w:pStyle w:val="ListParagraph"/>
        <w:jc w:val="both"/>
        <w:rPr/>
      </w:pPr>
      <w:r>
        <w:rPr/>
      </w:r>
      <w:r/>
    </w:p>
    <w:p>
      <w:pPr>
        <w:pStyle w:val="ListParagraph"/>
        <w:jc w:val="both"/>
        <w:rPr>
          <w:b/>
          <w:b/>
        </w:rPr>
      </w:pPr>
      <w:r>
        <w:rPr>
          <w:b/>
        </w:rPr>
        <w:t>piątek 30 ( 2 lekcje)</w:t>
      </w:r>
      <w:r/>
    </w:p>
    <w:p>
      <w:pPr>
        <w:pStyle w:val="ListParagraph"/>
        <w:jc w:val="both"/>
        <w:rPr/>
      </w:pPr>
      <w:r>
        <w:rPr/>
      </w:r>
      <w:r/>
    </w:p>
    <w:p>
      <w:pPr>
        <w:pStyle w:val="Normal"/>
        <w:jc w:val="both"/>
        <w:rPr>
          <w:u w:val="single"/>
        </w:rPr>
      </w:pPr>
      <w:r>
        <w:rPr/>
        <w:t xml:space="preserve">Temat: </w:t>
      </w:r>
      <w:r>
        <w:rPr>
          <w:u w:val="single"/>
        </w:rPr>
        <w:t>Lekcja patriotyzmu.</w:t>
      </w:r>
      <w:r/>
    </w:p>
    <w:p>
      <w:pPr>
        <w:pStyle w:val="ListParagraph"/>
        <w:ind w:left="1080" w:hanging="0"/>
        <w:jc w:val="both"/>
        <w:rPr/>
      </w:pPr>
      <w:r>
        <w:rPr/>
      </w:r>
      <w:r/>
    </w:p>
    <w:p>
      <w:pPr>
        <w:pStyle w:val="ListParagraph"/>
        <w:numPr>
          <w:ilvl w:val="0"/>
          <w:numId w:val="6"/>
        </w:numPr>
        <w:jc w:val="both"/>
        <w:rPr/>
      </w:pPr>
      <w:r>
        <w:rPr/>
        <w:t>Przeczytaj fragment „Syzyfowych prac” zawarty w podręczniku na str. 148 – 151.</w:t>
      </w:r>
      <w:r/>
    </w:p>
    <w:p>
      <w:pPr>
        <w:pStyle w:val="ListParagraph"/>
        <w:ind w:left="1080" w:hanging="0"/>
        <w:jc w:val="both"/>
        <w:rPr/>
      </w:pPr>
      <w:r>
        <w:rPr/>
        <w:t>Zobacz film pokazujący recytację Zygiera na stronie:</w:t>
      </w:r>
      <w:r/>
    </w:p>
    <w:p>
      <w:pPr>
        <w:pStyle w:val="ListParagraph"/>
        <w:numPr>
          <w:ilvl w:val="0"/>
          <w:numId w:val="6"/>
        </w:numPr>
        <w:jc w:val="both"/>
      </w:pPr>
      <w:hyperlink r:id="rId6">
        <w:r>
          <w:rPr>
            <w:rStyle w:val="Czeinternetowe"/>
          </w:rPr>
          <w:t>https://mojelekcje1.jimdofree.com/klasa-vii/lektury/%C5%9Bwiat-przedstawiony/</w:t>
        </w:r>
      </w:hyperlink>
      <w:r/>
    </w:p>
    <w:p>
      <w:pPr>
        <w:pStyle w:val="Normal"/>
        <w:ind w:firstLine="708"/>
        <w:jc w:val="both"/>
        <w:rPr>
          <w:b/>
          <w:b/>
        </w:rPr>
      </w:pPr>
      <w:r>
        <w:rPr>
          <w:b/>
        </w:rPr>
        <w:t>Zadania ( odpowiedzi zapisz w zeszycie)</w:t>
      </w:r>
      <w:r/>
    </w:p>
    <w:p>
      <w:pPr>
        <w:pStyle w:val="ListParagraph"/>
        <w:numPr>
          <w:ilvl w:val="0"/>
          <w:numId w:val="6"/>
        </w:numPr>
        <w:jc w:val="both"/>
        <w:rPr/>
      </w:pPr>
      <w:r>
        <w:rPr/>
        <w:t>Na podstawie przeczytanego fragmentu przedstaw w punktach przebieg zajęć z języka ojczystego, w których po raz pierwszy uczestniczył  Bernard Zygier.</w:t>
      </w:r>
      <w:r/>
    </w:p>
    <w:p>
      <w:pPr>
        <w:pStyle w:val="ListParagraph"/>
        <w:numPr>
          <w:ilvl w:val="0"/>
          <w:numId w:val="6"/>
        </w:numPr>
        <w:jc w:val="both"/>
        <w:rPr/>
      </w:pPr>
      <w:r>
        <w:rPr/>
        <w:t>Jak zareagowali na recytację uczniowie i nauczyciel?</w:t>
      </w:r>
      <w:r/>
    </w:p>
    <w:p>
      <w:pPr>
        <w:pStyle w:val="ListParagraph"/>
        <w:ind w:left="1080" w:hanging="0"/>
        <w:jc w:val="both"/>
        <w:rPr/>
      </w:pPr>
      <w:r>
        <w:rPr/>
      </w:r>
      <w:r/>
    </w:p>
    <w:p>
      <w:pPr>
        <w:pStyle w:val="Normal"/>
        <w:jc w:val="both"/>
        <w:rPr>
          <w:u w:val="single"/>
        </w:rPr>
      </w:pPr>
      <w:r>
        <w:rPr/>
        <w:t xml:space="preserve">Temat: </w:t>
      </w:r>
      <w:r>
        <w:rPr>
          <w:u w:val="single"/>
        </w:rPr>
        <w:t>Dlaczego „Syzyfowe prace”?</w:t>
      </w:r>
      <w:r/>
    </w:p>
    <w:p>
      <w:pPr>
        <w:pStyle w:val="ListParagraph"/>
        <w:ind w:left="1080" w:hanging="0"/>
        <w:jc w:val="both"/>
        <w:rPr>
          <w:u w:val="single"/>
        </w:rPr>
      </w:pPr>
      <w:r>
        <w:rPr>
          <w:u w:val="single"/>
        </w:rPr>
      </w:r>
      <w:r/>
    </w:p>
    <w:p>
      <w:pPr>
        <w:pStyle w:val="ListParagraph"/>
        <w:numPr>
          <w:ilvl w:val="0"/>
          <w:numId w:val="7"/>
        </w:numPr>
        <w:jc w:val="both"/>
        <w:rPr/>
      </w:pPr>
      <w:r>
        <w:rPr/>
        <w:t>Przypomnij sobie mit o Syzyfie zawarty na stronie:</w:t>
      </w:r>
      <w:r/>
    </w:p>
    <w:p>
      <w:pPr>
        <w:pStyle w:val="ListParagraph"/>
        <w:ind w:left="1440" w:hanging="0"/>
        <w:jc w:val="both"/>
      </w:pPr>
      <w:hyperlink r:id="rId7">
        <w:r>
          <w:rPr>
            <w:rStyle w:val="Czeinternetowe"/>
          </w:rPr>
          <w:t>https://epodreczniki.pl/a/syzyfowa-praca/D12TfbnLV</w:t>
        </w:r>
      </w:hyperlink>
      <w:r/>
    </w:p>
    <w:p>
      <w:pPr>
        <w:pStyle w:val="ListParagraph"/>
        <w:numPr>
          <w:ilvl w:val="0"/>
          <w:numId w:val="7"/>
        </w:numPr>
        <w:jc w:val="both"/>
        <w:rPr/>
      </w:pPr>
      <w:r>
        <w:rPr/>
        <w:t>Przeczytaj informacje dotyczące tytułu utworu:</w:t>
      </w:r>
      <w:r/>
    </w:p>
    <w:p>
      <w:pPr>
        <w:pStyle w:val="ListParagraph"/>
        <w:ind w:left="1440" w:hanging="0"/>
        <w:jc w:val="both"/>
        <w:rPr/>
      </w:pPr>
      <w:r>
        <w:rPr/>
      </w:r>
      <w:r/>
    </w:p>
    <w:p>
      <w:pPr>
        <w:pStyle w:val="ListParagraph"/>
        <w:ind w:left="1440" w:hanging="0"/>
        <w:jc w:val="both"/>
      </w:pPr>
      <w:hyperlink r:id="rId8">
        <w:r>
          <w:rPr>
            <w:rStyle w:val="Czeinternetowe"/>
          </w:rPr>
          <w:t>https://eszkola.pl/jezyk-polski/syzyfowe-prace-znaczenie-tytulu-1837.html?strona=2</w:t>
        </w:r>
      </w:hyperlink>
      <w:r/>
    </w:p>
    <w:p>
      <w:pPr>
        <w:pStyle w:val="ListParagraph"/>
        <w:ind w:left="1440" w:hanging="0"/>
        <w:jc w:val="both"/>
        <w:rPr>
          <w:b/>
          <w:b/>
        </w:rPr>
      </w:pPr>
      <w:r>
        <w:rPr>
          <w:b/>
        </w:rPr>
        <w:t>Zadanie</w:t>
      </w:r>
      <w:r/>
    </w:p>
    <w:p>
      <w:pPr>
        <w:pStyle w:val="ListParagraph"/>
        <w:ind w:left="1440" w:hanging="0"/>
        <w:jc w:val="both"/>
        <w:rPr>
          <w:b/>
          <w:b/>
        </w:rPr>
      </w:pPr>
      <w:r>
        <w:rPr>
          <w:b/>
        </w:rPr>
        <w:t>Odpowiedz na pytanie:</w:t>
      </w:r>
      <w:r/>
    </w:p>
    <w:p>
      <w:pPr>
        <w:pStyle w:val="ListParagraph"/>
        <w:ind w:left="1440" w:hanging="0"/>
        <w:jc w:val="both"/>
        <w:rPr>
          <w:b/>
          <w:b/>
        </w:rPr>
      </w:pPr>
      <w:r>
        <w:rPr>
          <w:b/>
        </w:rPr>
        <w:t>Kto w omawianej powieści wykonuje syzyfową pracę?</w:t>
      </w:r>
      <w:r/>
    </w:p>
    <w:p>
      <w:pPr>
        <w:pStyle w:val="ListParagraph"/>
        <w:ind w:left="1440" w:hanging="0"/>
        <w:jc w:val="both"/>
        <w:rPr/>
      </w:pPr>
      <w:r>
        <w:rPr/>
        <w:t>Odpowiedź zapisz w zeszycie.</w:t>
      </w:r>
      <w:r/>
    </w:p>
    <w:p>
      <w:pPr>
        <w:pStyle w:val="ListParagraph"/>
        <w:ind w:left="1440" w:hanging="0"/>
        <w:jc w:val="both"/>
        <w:rPr/>
      </w:pPr>
      <w:r>
        <w:rPr/>
      </w:r>
      <w:r/>
    </w:p>
    <w:p>
      <w:pPr>
        <w:pStyle w:val="Normal"/>
        <w:jc w:val="both"/>
        <w:rPr/>
      </w:pPr>
      <w:r>
        <w:rPr/>
      </w:r>
      <w:r/>
    </w:p>
    <w:p>
      <w:pPr>
        <w:pStyle w:val="Normal"/>
        <w:jc w:val="both"/>
        <w:rPr/>
      </w:pPr>
      <w:r>
        <w:rPr/>
      </w:r>
      <w:r/>
    </w:p>
    <w:p>
      <w:pPr>
        <w:pStyle w:val="Normal"/>
        <w:jc w:val="both"/>
        <w:rPr/>
      </w:pPr>
      <w:r>
        <w:rPr/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5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6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unhideWhenUsed/>
    <w:rPr/>
  </w:style>
  <w:style w:type="character" w:styleId="Czeinternetowe">
    <w:name w:val="Łącze internetowe"/>
    <w:basedOn w:val="DefaultParagraphFont"/>
    <w:uiPriority w:val="99"/>
    <w:unhideWhenUsed/>
    <w:rsid w:val="00082023"/>
    <w:rPr>
      <w:color w:val="0563C1" w:themeColor="hyperlink"/>
      <w:u w:val="single"/>
      <w:lang w:val="zxx" w:eastAsia="zxx" w:bidi="zxx"/>
    </w:rPr>
  </w:style>
  <w:style w:type="character" w:styleId="ListLabel1">
    <w:name w:val="ListLabel 1"/>
    <w:rPr>
      <w:rFonts w:eastAsia="Calibri" w:cs="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f4677d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Nu-3vOczu6k" TargetMode="External"/><Relationship Id="rId3" Type="http://schemas.openxmlformats.org/officeDocument/2006/relationships/hyperlink" Target="https://www.youtube.com/watch?v=3bPOVfwqDRw" TargetMode="External"/><Relationship Id="rId4" Type="http://schemas.openxmlformats.org/officeDocument/2006/relationships/hyperlink" Target="https://mojelekcje1.jimdofree.com/klasa-vii/lektury/&#347;wiat-przedstawiony/" TargetMode="External"/><Relationship Id="rId5" Type="http://schemas.openxmlformats.org/officeDocument/2006/relationships/hyperlink" Target="https://mojelekcje1.jimdofree.com/klasa-vii/lektury/&#347;wiat-przedstawiony/" TargetMode="External"/><Relationship Id="rId6" Type="http://schemas.openxmlformats.org/officeDocument/2006/relationships/hyperlink" Target="https://mojelekcje1.jimdofree.com/klasa-vii/lektury/&#347;wiat-przedstawiony/" TargetMode="External"/><Relationship Id="rId7" Type="http://schemas.openxmlformats.org/officeDocument/2006/relationships/hyperlink" Target="https://epodreczniki.pl/a/syzyfowa-praca/D12TfbnLV" TargetMode="External"/><Relationship Id="rId8" Type="http://schemas.openxmlformats.org/officeDocument/2006/relationships/hyperlink" Target="https://eszkola.pl/jezyk-polski/syzyfowe-prace-znaczenie-tytulu-1837.html?strona=2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Application>LibreOffice/4.3.4.1$Windows_x86 LibreOffice_project/bc356b2f991740509f321d70e4512a6a54c5f243</Application>
  <Paragraphs>110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2020-10-24T13:41:00Z</dcterms:created>
  <dc:creator>User</dc:creator>
  <dc:language>pl-PL</dc:language>
  <dcterms:modified xsi:type="dcterms:W3CDTF">2020-10-25T14:28:28Z</dcterms:modified>
  <cp:revision>5</cp:revision>
</cp:coreProperties>
</file>