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1" w:rsidRDefault="00C976CF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Szkolny Program Wychowawczo-Profilaktyczny</w:t>
      </w:r>
    </w:p>
    <w:p w:rsidR="00EC5B01" w:rsidRDefault="00C976CF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Szkoły Podstawowej w </w:t>
      </w:r>
      <w:proofErr w:type="spellStart"/>
      <w:r>
        <w:rPr>
          <w:rFonts w:cs="Calibri"/>
          <w:b/>
          <w:sz w:val="28"/>
          <w:szCs w:val="28"/>
        </w:rPr>
        <w:t>Bachórzu</w:t>
      </w:r>
      <w:proofErr w:type="spellEnd"/>
    </w:p>
    <w:p w:rsidR="00EC5B01" w:rsidRDefault="00EC5B01">
      <w:pPr>
        <w:spacing w:line="240" w:lineRule="auto"/>
        <w:jc w:val="both"/>
        <w:rPr>
          <w:rFonts w:cs="Calibri"/>
          <w:sz w:val="24"/>
          <w:szCs w:val="24"/>
        </w:rPr>
      </w:pPr>
    </w:p>
    <w:p w:rsidR="00EC5B01" w:rsidRDefault="00C976CF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Podstawa prawna:</w:t>
      </w:r>
    </w:p>
    <w:p w:rsidR="00EC5B01" w:rsidRDefault="00C976C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bookmarkStart w:id="0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 xml:space="preserve">. z 1997 r. nr 78, poz. 483 </w:t>
      </w:r>
      <w:r>
        <w:rPr>
          <w:rFonts w:cs="Calibri"/>
          <w:iCs/>
          <w:color w:val="000000"/>
        </w:rPr>
        <w:br/>
      </w:r>
      <w:r>
        <w:rPr>
          <w:rFonts w:cs="Calibri"/>
          <w:iCs/>
          <w:color w:val="000000"/>
        </w:rPr>
        <w:t xml:space="preserve">ze </w:t>
      </w:r>
      <w:r>
        <w:rPr>
          <w:rFonts w:cs="Calibri"/>
          <w:iCs/>
          <w:color w:val="000000"/>
        </w:rPr>
        <w:t>zm.)</w:t>
      </w:r>
    </w:p>
    <w:p w:rsidR="00EC5B01" w:rsidRDefault="00C976C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1991 r. nr 120, poz. 526)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 xml:space="preserve">Ustawa z 26 stycznia 1982 r. – Karta Nauczyciela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 xml:space="preserve">. z 2021 r. poz. 1762 </w:t>
      </w:r>
      <w:r>
        <w:rPr>
          <w:rFonts w:cs="Calibri"/>
          <w:iCs/>
          <w:color w:val="000000"/>
        </w:rPr>
        <w:br/>
      </w:r>
      <w:r>
        <w:rPr>
          <w:rFonts w:cs="Calibri"/>
          <w:iCs/>
          <w:color w:val="000000"/>
        </w:rPr>
        <w:t xml:space="preserve">ze zm.) 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>Ustawa z</w:t>
      </w:r>
      <w:r>
        <w:rPr>
          <w:rFonts w:cs="Calibri"/>
          <w:iCs/>
          <w:color w:val="000000"/>
        </w:rPr>
        <w:t xml:space="preserve"> 7 września 1991 r. o systemie oświaty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2021 r. poz. 1915 ze zm.)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  <w:iCs/>
          <w:color w:val="000000"/>
        </w:rPr>
        <w:t xml:space="preserve">Ustawa z 14 grudnia 2016 r. – Prawo oświatowe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 xml:space="preserve">. z 2021 r. poz. 1082 ze zm.) 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>Ustawa z 26 października 1982r. o wychowaniu w trzeźwości i przeciwdziałan</w:t>
      </w:r>
      <w:r>
        <w:rPr>
          <w:rFonts w:cs="Calibri"/>
          <w:iCs/>
          <w:color w:val="000000"/>
        </w:rPr>
        <w:t xml:space="preserve">iu alkoholizmowi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2021 r. poz. 1119 ze zm.)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 xml:space="preserve">Ustawa z 29 lipca 2005r. o przeciwdziałaniu narkomanii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2020 r. poz. 2050 ze zm.)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 xml:space="preserve">Ustawa z 9 listopada 1995r. o ochronie zdrowia przed następstwami używania tytoniu </w:t>
      </w:r>
      <w:r>
        <w:rPr>
          <w:rFonts w:cs="Calibri"/>
          <w:iCs/>
          <w:color w:val="000000"/>
        </w:rPr>
        <w:br/>
      </w:r>
      <w:r>
        <w:rPr>
          <w:rFonts w:cs="Calibri"/>
          <w:iCs/>
          <w:color w:val="000000"/>
        </w:rPr>
        <w:t>i wy</w:t>
      </w:r>
      <w:r>
        <w:rPr>
          <w:rFonts w:cs="Calibri"/>
          <w:iCs/>
          <w:color w:val="000000"/>
        </w:rPr>
        <w:t xml:space="preserve">robów tytoniowych (tekst jedn.: 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>. z 2021 r. poz. 276 ze zm.)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</w:t>
      </w:r>
      <w:r>
        <w:rPr>
          <w:rFonts w:cs="Calibri"/>
          <w:iCs/>
          <w:color w:val="000000"/>
        </w:rPr>
        <w:t>jnej i profilaktycznej w celu przeciwdziałania narkomanii (</w:t>
      </w:r>
      <w:proofErr w:type="spellStart"/>
      <w:r>
        <w:rPr>
          <w:rFonts w:cs="Calibri"/>
          <w:iCs/>
          <w:color w:val="000000"/>
        </w:rPr>
        <w:t>Dz.U</w:t>
      </w:r>
      <w:proofErr w:type="spellEnd"/>
      <w:r>
        <w:rPr>
          <w:rFonts w:cs="Calibri"/>
          <w:iCs/>
          <w:color w:val="000000"/>
        </w:rPr>
        <w:t xml:space="preserve">. </w:t>
      </w:r>
      <w:r>
        <w:rPr>
          <w:rFonts w:cs="Calibri"/>
          <w:iCs/>
          <w:color w:val="000000"/>
        </w:rPr>
        <w:br/>
      </w:r>
      <w:r>
        <w:rPr>
          <w:rFonts w:cs="Calibri"/>
          <w:iCs/>
          <w:color w:val="000000"/>
        </w:rPr>
        <w:t>z 2020 r. poz. 1449)</w:t>
      </w:r>
    </w:p>
    <w:p w:rsidR="00EC5B01" w:rsidRDefault="00C976C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color w:val="000000"/>
        </w:rPr>
        <w:t>Podstawowe kierunki realizacji polityki oświatowej państwa w roku szkolnym 2022/2023</w:t>
      </w:r>
    </w:p>
    <w:bookmarkEnd w:id="0"/>
    <w:p w:rsidR="00EC5B01" w:rsidRDefault="00C976C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cs="Calibri"/>
          <w:iCs/>
          <w:color w:val="000000"/>
        </w:rPr>
        <w:t xml:space="preserve">Statut Szkoły Podstawowej w </w:t>
      </w:r>
      <w:proofErr w:type="spellStart"/>
      <w:r>
        <w:rPr>
          <w:rFonts w:cs="Calibri"/>
          <w:iCs/>
          <w:color w:val="000000"/>
        </w:rPr>
        <w:t>Bachórzu</w:t>
      </w:r>
      <w:proofErr w:type="spellEnd"/>
    </w:p>
    <w:p w:rsidR="00EC5B01" w:rsidRDefault="00EC5B01">
      <w:pPr>
        <w:spacing w:line="240" w:lineRule="auto"/>
        <w:ind w:left="360"/>
        <w:jc w:val="both"/>
        <w:rPr>
          <w:rFonts w:cs="Calibri"/>
          <w:b/>
          <w:bCs/>
          <w:color w:val="000000"/>
        </w:rPr>
      </w:pPr>
    </w:p>
    <w:p w:rsidR="00EC5B01" w:rsidRDefault="00C976CF">
      <w:pPr>
        <w:spacing w:line="240" w:lineRule="auto"/>
        <w:ind w:left="360"/>
        <w:jc w:val="both"/>
      </w:pPr>
      <w:r>
        <w:rPr>
          <w:rFonts w:cs="Calibri"/>
          <w:color w:val="000000"/>
        </w:rPr>
        <w:t>Ponadto wykorzystano:</w:t>
      </w:r>
    </w:p>
    <w:p w:rsidR="00EC5B01" w:rsidRDefault="00C976CF">
      <w:pPr>
        <w:pStyle w:val="Akapitzlist"/>
        <w:numPr>
          <w:ilvl w:val="0"/>
          <w:numId w:val="2"/>
        </w:numPr>
        <w:jc w:val="both"/>
      </w:pPr>
      <w:r>
        <w:t xml:space="preserve">Raport Instytutu </w:t>
      </w:r>
      <w:r>
        <w:t xml:space="preserve">Profilaktyki Zintegrowanej „Jak wspierać uczniów po roku epidemii ? Wyzwania i rekomendacje dla wychowania, profilaktyki i zdrowia psychicznego” – sporządzony na zlecenie </w:t>
      </w:r>
      <w:proofErr w:type="spellStart"/>
      <w:r>
        <w:t>MEiN</w:t>
      </w:r>
      <w:proofErr w:type="spellEnd"/>
      <w:r>
        <w:t xml:space="preserve"> (oparty na wynikach badań wśród uczniów, rodziców, nauczycieli w okresie kwiecie</w:t>
      </w:r>
      <w:r>
        <w:t>ń 2020 – styczeń 2021).</w:t>
      </w:r>
    </w:p>
    <w:p w:rsidR="00EC5B01" w:rsidRDefault="00EC5B01">
      <w:pPr>
        <w:spacing w:line="240" w:lineRule="auto"/>
        <w:jc w:val="both"/>
        <w:rPr>
          <w:rFonts w:cs="Calibri"/>
          <w:iCs/>
          <w:color w:val="000000"/>
        </w:rPr>
      </w:pPr>
    </w:p>
    <w:p w:rsidR="00EC5B01" w:rsidRDefault="00EC5B01">
      <w:pPr>
        <w:jc w:val="both"/>
        <w:rPr>
          <w:rFonts w:cs="Calibri"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 w:rsidR="00EC5B01" w:rsidRDefault="00C976CF">
      <w:pPr>
        <w:jc w:val="both"/>
      </w:pPr>
      <w:r>
        <w:rPr>
          <w:rFonts w:cs="Calibri"/>
          <w:sz w:val="24"/>
          <w:szCs w:val="24"/>
        </w:rPr>
        <w:t xml:space="preserve">Szkolny Program Wychowawczo-Profilaktyczny realizowany w Szkole Podstawowej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</w:t>
      </w:r>
      <w:proofErr w:type="spellStart"/>
      <w:r>
        <w:rPr>
          <w:rFonts w:cs="Calibri"/>
          <w:sz w:val="24"/>
          <w:szCs w:val="24"/>
        </w:rPr>
        <w:t>Bachórzu</w:t>
      </w:r>
      <w:proofErr w:type="spellEnd"/>
      <w:r>
        <w:rPr>
          <w:rFonts w:cs="Calibri"/>
          <w:sz w:val="24"/>
          <w:szCs w:val="24"/>
        </w:rPr>
        <w:t xml:space="preserve"> opiera się na hierarchii wartości przyjętej przez radę pedagogiczną, radę rodziców i samorząd uczniowski, wynikających z przyjętej w szk</w:t>
      </w:r>
      <w:r>
        <w:rPr>
          <w:rFonts w:cs="Calibri"/>
          <w:sz w:val="24"/>
          <w:szCs w:val="24"/>
        </w:rPr>
        <w:t>ole koncepcji pracy. Treści Szkolnego Programu Wychowawczo-Profilaktycznego są spójne ze statutem szkoły w tym warunkami i sposobem oceniania wewnątrzszkolnego</w:t>
      </w:r>
      <w:r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Istotą działań wychowawczych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profilaktycznych szkoły jest współpraca całej społeczności </w:t>
      </w:r>
      <w:r>
        <w:rPr>
          <w:rFonts w:cs="Calibri"/>
          <w:sz w:val="24"/>
          <w:szCs w:val="24"/>
        </w:rPr>
        <w:t xml:space="preserve">szkolnej oparta na złożeniu,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Calibri"/>
          <w:sz w:val="24"/>
          <w:szCs w:val="24"/>
        </w:rPr>
        <w:lastRenderedPageBreak/>
        <w:t>Rolą szkoły, oprócz jej funkcji dydaktycznej, jest dbałoś</w:t>
      </w:r>
      <w:r>
        <w:rPr>
          <w:rFonts w:cs="Calibri"/>
          <w:sz w:val="24"/>
          <w:szCs w:val="24"/>
        </w:rPr>
        <w:t xml:space="preserve">ć o wszechstronny rozwój każdego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uczniów oraz wspomaganie wychowawczej funkcji rodziny. Wychowanie rozumiane jest jako wspieranie uczniów w rozwoju ku pełnej dojrzałości w sferze fizycznej, emocjonalnej, intelektualnej, duchowej i społecznej. Proces wyc</w:t>
      </w:r>
      <w:r>
        <w:rPr>
          <w:rFonts w:cs="Calibri"/>
          <w:sz w:val="24"/>
          <w:szCs w:val="24"/>
        </w:rPr>
        <w:t xml:space="preserve">howania jest wzmacniany i uzupełniany poprzez działania z zakresu profilaktyki problemów dzieci i młodzieży. </w:t>
      </w: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szkoły tworzy spójną całość ze szkolnym zestawem programów nauczania i uwzględnia wymagania opisane w p</w:t>
      </w:r>
      <w:r>
        <w:rPr>
          <w:rFonts w:cs="Calibri"/>
          <w:sz w:val="24"/>
          <w:szCs w:val="24"/>
        </w:rPr>
        <w:t xml:space="preserve">odstawie programowej. </w:t>
      </w: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</w:t>
      </w:r>
      <w:r>
        <w:rPr>
          <w:rFonts w:cs="Calibri"/>
          <w:sz w:val="24"/>
          <w:szCs w:val="24"/>
        </w:rPr>
        <w:t xml:space="preserve"> uzupełnieniem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są działania profilaktyczne skierowane do uczniów, rodziców i nauczycieli. </w:t>
      </w:r>
    </w:p>
    <w:p w:rsidR="00EC5B01" w:rsidRDefault="00C976CF">
      <w:pPr>
        <w:jc w:val="both"/>
      </w:pPr>
      <w:r>
        <w:rPr>
          <w:rFonts w:cs="Calibri"/>
          <w:sz w:val="24"/>
          <w:szCs w:val="24"/>
        </w:rPr>
        <w:t xml:space="preserve">Szkolny Program Wychowawczo-Profilaktyczny został opracowany na podstawie diagnozy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zakresie występujących w środowisku szkolnym potrzeb rozwojowych uczniów, w ty</w:t>
      </w:r>
      <w:r>
        <w:rPr>
          <w:rFonts w:cs="Calibri"/>
          <w:sz w:val="24"/>
          <w:szCs w:val="24"/>
        </w:rPr>
        <w:t>m czynników chroniących i czynników ryzyka, ze szczególnym uwzględnieniem zagrożeń związanych z używaniem substancji psychotropowych, środków zastępczych oraz nowych substancji psychoaktywnych oraz innych problemów występujących w środowisku szkolnym, z uw</w:t>
      </w:r>
      <w:r>
        <w:rPr>
          <w:rFonts w:cs="Calibri"/>
          <w:sz w:val="24"/>
          <w:szCs w:val="24"/>
        </w:rPr>
        <w:t>zględnieniem:</w:t>
      </w:r>
    </w:p>
    <w:p w:rsidR="00EC5B01" w:rsidRDefault="00C976C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nadzoru pedagogicznego sprawowanego przez dyrektora,</w:t>
      </w:r>
    </w:p>
    <w:p w:rsidR="00EC5B01" w:rsidRDefault="00C976C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ewaluacji ubiegłorocznego programu wychowawczo-profilaktycznego realizowanego w roku szkolnym 2021/2022,</w:t>
      </w:r>
    </w:p>
    <w:p w:rsidR="00EC5B01" w:rsidRDefault="00C976C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wniosków i analiz (np. wnioski z pracy zespołów zadaniowych, zespołów przedm</w:t>
      </w:r>
      <w:r>
        <w:rPr>
          <w:rFonts w:cs="Calibri"/>
          <w:sz w:val="24"/>
          <w:szCs w:val="24"/>
        </w:rPr>
        <w:t>iotowych, zespołów wychowawczych),</w:t>
      </w:r>
    </w:p>
    <w:p w:rsidR="00EC5B01" w:rsidRDefault="00C976CF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innych dokumentów i spostrzeżeń ważnych dla szkoły (uwagi, spostrzeżenia, wnioski nauczycieli, uczniów, rodziców).</w:t>
      </w:r>
    </w:p>
    <w:p w:rsidR="00EC5B01" w:rsidRDefault="00EC5B01">
      <w:pPr>
        <w:jc w:val="both"/>
        <w:rPr>
          <w:rFonts w:cs="Calibri"/>
          <w:sz w:val="24"/>
          <w:szCs w:val="24"/>
        </w:rPr>
      </w:pP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Podstawowym celem realizacji Szkolnego Programu Wychowawczo-Profilaktycznego jest wspieranie dzieci i mło</w:t>
      </w:r>
      <w:r>
        <w:rPr>
          <w:rFonts w:cs="Calibri"/>
          <w:sz w:val="24"/>
          <w:szCs w:val="24"/>
        </w:rPr>
        <w:t>dzieży w rozwoju oraz zapobieganie zachowaniom problemowym, ryzykownym. Ważnym elementem realizacji Szkolnego Programu Wychowawczo-Profilaktycznego jest kultywowanie tradycji i ceremoniału szkoły.</w:t>
      </w: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Podstawowe zasady realizacji Szkolnego Programu Wychowawczo</w:t>
      </w:r>
      <w:r>
        <w:rPr>
          <w:rFonts w:cs="Calibri"/>
          <w:sz w:val="24"/>
          <w:szCs w:val="24"/>
        </w:rPr>
        <w:t>-Profilaktycznego obejmują:</w:t>
      </w:r>
    </w:p>
    <w:p w:rsidR="00EC5B01" w:rsidRDefault="00C976CF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powszechną znajomość założeń programu – przez uczniów, rodziców i wszystkich pracowników szkoły,</w:t>
      </w:r>
    </w:p>
    <w:p w:rsidR="00EC5B01" w:rsidRDefault="00C976CF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zaangażowanie wszystkich podmiotów szkolnej społeczności i współpracę w realizacji zadań określonych w programie,</w:t>
      </w:r>
    </w:p>
    <w:p w:rsidR="00EC5B01" w:rsidRDefault="00C976CF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respektowanie pra</w:t>
      </w:r>
      <w:r>
        <w:rPr>
          <w:rFonts w:cs="Calibri"/>
          <w:sz w:val="24"/>
          <w:szCs w:val="24"/>
        </w:rPr>
        <w:t>w wszystkich członków szkolnej społeczności oraz kompetencji organów szkoły (dyrektor, rada rodziców, samorząd uczniowski),</w:t>
      </w:r>
    </w:p>
    <w:p w:rsidR="00EC5B01" w:rsidRDefault="00C976CF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ze środowiskiem zewnętrznym szkoły (np. udział organizacji i stowarzyszeń wspierających działalność wychowawczą i pro</w:t>
      </w:r>
      <w:r>
        <w:rPr>
          <w:rFonts w:cs="Calibri"/>
          <w:sz w:val="24"/>
          <w:szCs w:val="24"/>
        </w:rPr>
        <w:t xml:space="preserve">filaktyczną szkoły), </w:t>
      </w:r>
    </w:p>
    <w:p w:rsidR="00EC5B01" w:rsidRDefault="00C976CF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współodpowiedzialność za efekty realizacji programu,</w:t>
      </w:r>
    </w:p>
    <w:p w:rsidR="00EC5B01" w:rsidRDefault="00C976CF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dla szkoły, wynikające z jej potrzeb, specyfiki).</w:t>
      </w:r>
    </w:p>
    <w:p w:rsidR="00EC5B01" w:rsidRDefault="00EC5B01">
      <w:pPr>
        <w:pStyle w:val="Akapitzlist"/>
        <w:rPr>
          <w:rFonts w:cs="Calibri"/>
          <w:b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MISJA SZKOŁY</w:t>
      </w:r>
    </w:p>
    <w:p w:rsidR="00EC5B01" w:rsidRDefault="00C976CF">
      <w:pPr>
        <w:autoSpaceDE w:val="0"/>
        <w:spacing w:line="240" w:lineRule="auto"/>
        <w:jc w:val="both"/>
        <w:textAlignment w:val="auto"/>
      </w:pPr>
      <w:r>
        <w:rPr>
          <w:rFonts w:cs="Calibri"/>
          <w:bCs/>
          <w:iCs/>
          <w:sz w:val="24"/>
          <w:szCs w:val="24"/>
        </w:rPr>
        <w:t xml:space="preserve">Misją szkoły jest kształcenie i wychowanie w duchu wartości i poczuciu odpowiedzialności, miłości </w:t>
      </w:r>
      <w:r>
        <w:rPr>
          <w:rFonts w:cs="Calibri"/>
          <w:bCs/>
          <w:iCs/>
          <w:sz w:val="24"/>
          <w:szCs w:val="24"/>
        </w:rPr>
        <w:t>ojczyzny oraz poszanowania dla polskiego dziedzictwa kulturowego, przy jednoczesnym otwarciu się na wartości kultur Europy i świata, k</w:t>
      </w:r>
      <w:r>
        <w:rPr>
          <w:rFonts w:cs="Calibri"/>
          <w:sz w:val="24"/>
          <w:szCs w:val="24"/>
        </w:rPr>
        <w:t>ształtowanie umiejętności nawiązywania kontaktów z rówieśnikami, także przedstawicielami innych kultur. Szkoła zapewnia po</w:t>
      </w:r>
      <w:r>
        <w:rPr>
          <w:rFonts w:cs="Calibri"/>
          <w:sz w:val="24"/>
          <w:szCs w:val="24"/>
        </w:rPr>
        <w:t xml:space="preserve">moc we wszechstronnym rozwoju uczniów w wymiarze intelektualnym, psychicznym i społecznym, zapewnia pomoc psychologiczną i pedagogiczną uczniom. Misją szkoły jest uczenie wzajemnego szacunku i uczciwości jako postawy życia w społeczeństwie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 państwie, w</w:t>
      </w:r>
      <w:r>
        <w:rPr>
          <w:rFonts w:cs="Calibri"/>
          <w:sz w:val="24"/>
          <w:szCs w:val="24"/>
        </w:rPr>
        <w:t xml:space="preserve"> duchu przekazu dziedzictwa kulturowego i kształtowania postaw patriotycznych, a także b</w:t>
      </w:r>
      <w:r>
        <w:rPr>
          <w:rFonts w:cs="Calibri"/>
          <w:iCs/>
          <w:sz w:val="24"/>
          <w:szCs w:val="24"/>
        </w:rPr>
        <w:t xml:space="preserve">udowanie pozytywnego obrazu szkoły poprzez kultywowanie </w:t>
      </w:r>
      <w:r>
        <w:rPr>
          <w:rFonts w:cs="Calibri"/>
          <w:iCs/>
          <w:sz w:val="24"/>
          <w:szCs w:val="24"/>
        </w:rPr>
        <w:br/>
      </w:r>
      <w:r>
        <w:rPr>
          <w:rFonts w:cs="Calibri"/>
          <w:iCs/>
          <w:sz w:val="24"/>
          <w:szCs w:val="24"/>
        </w:rPr>
        <w:t>i tworzenie jej tradycji.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Misją szkoły jest także p</w:t>
      </w:r>
      <w:r>
        <w:rPr>
          <w:rFonts w:cs="Calibri"/>
          <w:sz w:val="24"/>
          <w:szCs w:val="24"/>
        </w:rPr>
        <w:t>rzeciwdziałanie pojawianiu się zachowań ryzykownych, kształt</w:t>
      </w:r>
      <w:r>
        <w:rPr>
          <w:rFonts w:cs="Calibri"/>
          <w:sz w:val="24"/>
          <w:szCs w:val="24"/>
        </w:rPr>
        <w:t xml:space="preserve">owanie postawy odpowiedzialności za siebie i innych oraz troska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</w:t>
      </w:r>
      <w:r>
        <w:t xml:space="preserve"> </w:t>
      </w:r>
      <w:r>
        <w:rPr>
          <w:rFonts w:cs="Calibri"/>
          <w:sz w:val="24"/>
          <w:szCs w:val="24"/>
        </w:rPr>
        <w:t xml:space="preserve">bezpieczeństwo uczniów, nauczycieli i rodziców. </w:t>
      </w:r>
    </w:p>
    <w:p w:rsidR="00EC5B01" w:rsidRDefault="00C976CF">
      <w:pPr>
        <w:autoSpaceDE w:val="0"/>
        <w:spacing w:line="240" w:lineRule="auto"/>
        <w:jc w:val="both"/>
        <w:textAlignment w:val="auto"/>
      </w:pPr>
      <w:r>
        <w:rPr>
          <w:rFonts w:cs="Calibri"/>
          <w:sz w:val="24"/>
          <w:szCs w:val="24"/>
        </w:rPr>
        <w:t>Wysoki p</w:t>
      </w:r>
      <w:r>
        <w:rPr>
          <w:rFonts w:cs="CIDFont+F2"/>
          <w:sz w:val="24"/>
          <w:szCs w:val="24"/>
        </w:rPr>
        <w:t xml:space="preserve">riorytet ma także </w:t>
      </w:r>
      <w:r>
        <w:rPr>
          <w:rFonts w:cs="Calibri"/>
          <w:sz w:val="24"/>
          <w:szCs w:val="24"/>
        </w:rPr>
        <w:t>pr</w:t>
      </w:r>
      <w:r>
        <w:rPr>
          <w:rFonts w:cs="CIDFont+F2"/>
          <w:sz w:val="24"/>
          <w:szCs w:val="24"/>
        </w:rPr>
        <w:t>ofilaktyka i działania pomocowe na rzecz wsparcia psychicznego uczniów w trakcie i po wygaśnięciu epidemii COVID</w:t>
      </w:r>
      <w:r>
        <w:rPr>
          <w:rFonts w:cs="CIDFont+F2"/>
          <w:sz w:val="24"/>
          <w:szCs w:val="24"/>
        </w:rPr>
        <w:t xml:space="preserve">-19. </w:t>
      </w: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 SYLWETKA ABSOLWENTA</w:t>
      </w: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Dążeniem Szkoły Podstawowej w </w:t>
      </w:r>
      <w:proofErr w:type="spellStart"/>
      <w:r>
        <w:rPr>
          <w:rFonts w:cs="Calibri"/>
          <w:sz w:val="24"/>
          <w:szCs w:val="24"/>
        </w:rPr>
        <w:t>Bachórzu</w:t>
      </w:r>
      <w:proofErr w:type="spellEnd"/>
      <w:r>
        <w:rPr>
          <w:rFonts w:cs="Calibri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</w:t>
      </w:r>
      <w:r>
        <w:rPr>
          <w:rFonts w:cs="Calibri"/>
          <w:sz w:val="24"/>
          <w:szCs w:val="24"/>
        </w:rPr>
        <w:t>osiada następujące cechy: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kieruje się w codziennym życiu zasadami etyki i moralności,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i stosuje zasady dobrych obyczajów i kultury bycia,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</w:pPr>
      <w:r>
        <w:rPr>
          <w:sz w:val="24"/>
          <w:szCs w:val="24"/>
        </w:rPr>
        <w:t xml:space="preserve">szanuje siebie i innych, </w:t>
      </w:r>
      <w:r>
        <w:rPr>
          <w:rFonts w:cs="Calibri"/>
          <w:sz w:val="24"/>
          <w:szCs w:val="24"/>
        </w:rPr>
        <w:t xml:space="preserve">jest odpowiedzialny za siebie i innych, 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prezentuje aktywną postawę w promowaniu dbałości</w:t>
      </w:r>
      <w:r>
        <w:rPr>
          <w:rFonts w:cs="Calibri"/>
          <w:sz w:val="24"/>
          <w:szCs w:val="24"/>
        </w:rPr>
        <w:t xml:space="preserve"> o środowisko naturalne,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historię i kulturę własnego narodu i regionu oraz tradycje szkoły, 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lastRenderedPageBreak/>
        <w:t xml:space="preserve">przestrzega zasad bezpieczeństwa i higieny życia, a także ochrony przed chorobami zakaźnymi (np. COVID-19) i cywilizacyjnymi, 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i rozumie zasady współżycia </w:t>
      </w:r>
      <w:r>
        <w:rPr>
          <w:rFonts w:cs="Calibri"/>
          <w:sz w:val="24"/>
          <w:szCs w:val="24"/>
        </w:rPr>
        <w:t xml:space="preserve">społecznego, 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tolerancyjny,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korzysta z różnych źródeł wiedzy i informacji, racjonalnie wykorzystuje narzędzia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technologie informatyczne,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ambitny, kreatywny, odważny, samodzielny,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>posiada wiedzę na temat współczesnych zagrożeń społecznych i cyw</w:t>
      </w:r>
      <w:r>
        <w:rPr>
          <w:rFonts w:cs="Calibri"/>
          <w:sz w:val="24"/>
          <w:szCs w:val="24"/>
        </w:rPr>
        <w:t xml:space="preserve">ilizacyjnych, podejmuje odpowiedzialne decyzje w trosce o bezpieczeństwo własne i innych, 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długotrw</w:t>
      </w:r>
      <w:r>
        <w:rPr>
          <w:rFonts w:cs="Calibri"/>
          <w:sz w:val="24"/>
          <w:szCs w:val="24"/>
        </w:rPr>
        <w:t>ałej izolacji społecznej i reżimu sanitarnego),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rozumie związek między pogorszeniem się stanu zdrowia psychicznego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podejmowaniem zachowań ryzykownych i problemów z tym związanych (np. stosowanie substancji psychoaktywnych, przemocy),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szanuje potrzeby in</w:t>
      </w:r>
      <w:r>
        <w:rPr>
          <w:rFonts w:cs="Calibri"/>
          <w:sz w:val="24"/>
          <w:szCs w:val="24"/>
        </w:rPr>
        <w:t>nych i jest chętny do niesienia pomocy,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odporny na niepowodzenia,</w:t>
      </w:r>
    </w:p>
    <w:p w:rsidR="00EC5B01" w:rsidRDefault="00C976CF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integruje się z rówieśnikami i prawidłowo funkcjonuje w zespole,</w:t>
      </w:r>
    </w:p>
    <w:p w:rsidR="00EC5B01" w:rsidRDefault="00EC5B01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CELE OGÓLNE</w:t>
      </w: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wychowawcza w szkole i placówce polega na prowadzeniu działań z zakresu promocji zdrowia </w:t>
      </w:r>
      <w:r>
        <w:rPr>
          <w:rFonts w:cs="Calibri"/>
          <w:sz w:val="24"/>
          <w:szCs w:val="24"/>
        </w:rPr>
        <w:t>oraz wspomaganiu ucznia i wychowanka w jego rozwoju ukierunkowanym na osiągnięcie pełnej dojrzałości w sferze:</w:t>
      </w:r>
    </w:p>
    <w:p w:rsidR="00EC5B01" w:rsidRDefault="00C976CF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t>fizycznej</w:t>
      </w:r>
      <w:r>
        <w:rPr>
          <w:rFonts w:cs="Calibri"/>
          <w:sz w:val="24"/>
          <w:szCs w:val="24"/>
        </w:rPr>
        <w:t xml:space="preserve"> – ukierunkowanej na zdobycie przez ucznia i wychowanka wiedzy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umiejętności pozwalających na prowadzenie zdrowego stylu życia i podej</w:t>
      </w:r>
      <w:r>
        <w:rPr>
          <w:rFonts w:cs="Calibri"/>
          <w:sz w:val="24"/>
          <w:szCs w:val="24"/>
        </w:rPr>
        <w:t xml:space="preserve">mowanie zachowań prozdrowotnych, w tym w zakresie przeciwdziałania rozprzestrzenianiu się epidemii </w:t>
      </w:r>
      <w:r>
        <w:rPr>
          <w:sz w:val="24"/>
          <w:szCs w:val="24"/>
        </w:rPr>
        <w:t>COVID-19 oraz chorób cywilizacyjnych,</w:t>
      </w:r>
      <w:r>
        <w:rPr>
          <w:rFonts w:cs="Calibri"/>
          <w:sz w:val="24"/>
          <w:szCs w:val="24"/>
        </w:rPr>
        <w:t xml:space="preserve"> </w:t>
      </w:r>
    </w:p>
    <w:p w:rsidR="00EC5B01" w:rsidRDefault="00C976CF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t>psychicznej</w:t>
      </w:r>
      <w:r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</w:t>
      </w:r>
      <w:r>
        <w:rPr>
          <w:rFonts w:cs="Calibri"/>
          <w:sz w:val="24"/>
          <w:szCs w:val="24"/>
        </w:rPr>
        <w:t>, poczucia siły, chęci do życia i witalności, ukształtowanie postaw sprzyjających rozwijaniu własnego potencjału, kształtowanie środowiska sprzyjającego rozwojowi uczniów, zdrowiu i dobrej kondycji psychicznej, poszerzanie kompetencji i świadomości znaczen</w:t>
      </w:r>
      <w:r>
        <w:rPr>
          <w:rFonts w:cs="Calibri"/>
          <w:sz w:val="24"/>
          <w:szCs w:val="24"/>
        </w:rPr>
        <w:t>ia wsparcia w sytuacji kryzysowej osób z najbliższego otoczenia uczniów (rodziców, nauczycieli i wychowawców, specjalistów w zakresie pomocy psychologiczno-pedagogicznej, rówieśników),</w:t>
      </w:r>
    </w:p>
    <w:p w:rsidR="00EC5B01" w:rsidRDefault="00C976CF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lastRenderedPageBreak/>
        <w:t>społecznej</w:t>
      </w:r>
      <w:r>
        <w:rPr>
          <w:rFonts w:cs="Calibri"/>
          <w:sz w:val="24"/>
          <w:szCs w:val="24"/>
        </w:rPr>
        <w:t xml:space="preserve"> – ukierunkowanej na kształtowanie postawy otwartości w życiu</w:t>
      </w:r>
      <w:r>
        <w:rPr>
          <w:rFonts w:cs="Calibri"/>
          <w:sz w:val="24"/>
          <w:szCs w:val="24"/>
        </w:rPr>
        <w:t xml:space="preserve">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>
        <w:rPr>
          <w:rFonts w:cs="Calibri"/>
          <w:sz w:val="24"/>
          <w:szCs w:val="24"/>
          <w:shd w:val="clear" w:color="auto" w:fill="FFFFFF"/>
        </w:rPr>
        <w:t>sytu</w:t>
      </w:r>
      <w:r>
        <w:rPr>
          <w:rFonts w:cs="Calibri"/>
          <w:sz w:val="24"/>
          <w:szCs w:val="24"/>
          <w:shd w:val="clear" w:color="auto" w:fill="FFFFFF"/>
        </w:rPr>
        <w:t>acja kryzysowa uczniów z Ukrainy),</w:t>
      </w:r>
    </w:p>
    <w:p w:rsidR="00EC5B01" w:rsidRDefault="00C976CF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t>aksjologicznej</w:t>
      </w:r>
      <w:r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</w:t>
      </w:r>
      <w:r>
        <w:rPr>
          <w:rFonts w:cs="Calibri"/>
          <w:sz w:val="24"/>
          <w:szCs w:val="24"/>
        </w:rPr>
        <w:t xml:space="preserve">yzysowych zagrażających całemu społeczeństwu (np. rozprzestrzenianie się epidemii </w:t>
      </w:r>
      <w:r>
        <w:rPr>
          <w:sz w:val="24"/>
          <w:szCs w:val="24"/>
        </w:rPr>
        <w:t>COVID-19,)</w:t>
      </w:r>
      <w:r>
        <w:rPr>
          <w:rFonts w:cs="Calibri"/>
          <w:sz w:val="24"/>
          <w:szCs w:val="24"/>
        </w:rPr>
        <w:t>.</w:t>
      </w: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</w:t>
      </w:r>
      <w:r>
        <w:rPr>
          <w:rFonts w:cs="Calibri"/>
          <w:sz w:val="24"/>
          <w:szCs w:val="24"/>
        </w:rPr>
        <w:t>ych w sylwetce absolwenta,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hierarchii systemu wartości, w którym zdrowie i odpowiedzialność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za własny rozwój należą do jednych z najważniejszych wartości w życiu, a decyzje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tym zakresie podejmowane są w poczuciu odpowiedzialności za siebi</w:t>
      </w:r>
      <w:r>
        <w:rPr>
          <w:rFonts w:cs="Calibri"/>
          <w:sz w:val="24"/>
          <w:szCs w:val="24"/>
        </w:rPr>
        <w:t>e i innych,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</w:t>
      </w:r>
      <w:r>
        <w:rPr>
          <w:rFonts w:cs="Calibri"/>
          <w:sz w:val="24"/>
          <w:szCs w:val="24"/>
        </w:rPr>
        <w:t xml:space="preserve"> szkołą oraz społecznością lokalną,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wychowawców, a także nauczycieli, wychowawców i rodziców lub opieku</w:t>
      </w:r>
      <w:r>
        <w:rPr>
          <w:rFonts w:cs="Calibri"/>
          <w:sz w:val="24"/>
          <w:szCs w:val="24"/>
        </w:rPr>
        <w:t xml:space="preserve">nów,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tym wzmacnianie więzi z rówieśnikami oraz nauczycielami i wychowawcami,</w:t>
      </w:r>
    </w:p>
    <w:p w:rsidR="00EC5B01" w:rsidRDefault="00C976CF">
      <w:pPr>
        <w:pStyle w:val="Akapitzlist"/>
        <w:numPr>
          <w:ilvl w:val="0"/>
          <w:numId w:val="7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</w:t>
      </w:r>
      <w:r>
        <w:rPr>
          <w:rFonts w:cs="Calibri"/>
          <w:sz w:val="24"/>
          <w:szCs w:val="24"/>
        </w:rPr>
        <w:t xml:space="preserve"> wychowawców w zakresie budowania podmiotowych relacji z uczniami oraz ich rodzicami lub opiekunami oraz warsztatowej pracy z grupą uczniów,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:rsidR="00EC5B01" w:rsidRDefault="00C976CF">
      <w:pPr>
        <w:pStyle w:val="Akapitzlist"/>
        <w:numPr>
          <w:ilvl w:val="0"/>
          <w:numId w:val="7"/>
        </w:numPr>
        <w:jc w:val="both"/>
      </w:pPr>
      <w:r>
        <w:rPr>
          <w:rFonts w:cs="Calibri"/>
          <w:sz w:val="24"/>
          <w:szCs w:val="24"/>
        </w:rPr>
        <w:t xml:space="preserve">kształtowanie </w:t>
      </w:r>
      <w:r>
        <w:t xml:space="preserve">u </w:t>
      </w:r>
      <w:r>
        <w:t>uczniów postaw prospołecznych</w:t>
      </w:r>
      <w:r>
        <w:rPr>
          <w:rFonts w:cs="Calibri"/>
          <w:sz w:val="24"/>
          <w:szCs w:val="24"/>
        </w:rPr>
        <w:t xml:space="preserve">, w tym poprzez możliwość udziału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działaniach z zakresu wolontariatu, sprzyjających aktywnemu uczestnictwu uczniów w życiu społecznym,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przygotowanie uczniów do aktywnego uczestnictwa w kulturze i sztuce narodowej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światowe</w:t>
      </w:r>
      <w:r>
        <w:rPr>
          <w:rFonts w:cs="Calibri"/>
          <w:sz w:val="24"/>
          <w:szCs w:val="24"/>
        </w:rPr>
        <w:t>j,</w:t>
      </w:r>
    </w:p>
    <w:p w:rsidR="00EC5B01" w:rsidRDefault="00C976CF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:rsidR="00EC5B01" w:rsidRDefault="00C976CF">
      <w:pPr>
        <w:pStyle w:val="Akapitzlist"/>
        <w:numPr>
          <w:ilvl w:val="0"/>
          <w:numId w:val="7"/>
        </w:numPr>
        <w:jc w:val="both"/>
      </w:pPr>
      <w:r>
        <w:rPr>
          <w:rFonts w:cs="CIDFont+F2"/>
          <w:sz w:val="24"/>
          <w:szCs w:val="24"/>
        </w:rPr>
        <w:t xml:space="preserve">wykształcenie u uczniów, nauczycieli i rodziców </w:t>
      </w:r>
      <w:r>
        <w:t>postrzegania sytuacji kryzysowych</w:t>
      </w:r>
      <w:r>
        <w:rPr>
          <w:rFonts w:cs="CIDFont+F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jako szansy na „zmianę” mogącą przynieść trw</w:t>
      </w:r>
      <w:r>
        <w:rPr>
          <w:rFonts w:cs="Calibri"/>
          <w:sz w:val="24"/>
          <w:szCs w:val="24"/>
        </w:rPr>
        <w:t xml:space="preserve">ałe wartości, np. umiejętność zapobiegania bezradności będącej początkiem pogorszenia kondycji psychicznej człowieka i jej negatywnych skutków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</w:t>
      </w:r>
      <w:r>
        <w:rPr>
          <w:i/>
          <w:sz w:val="24"/>
          <w:szCs w:val="24"/>
        </w:rPr>
        <w:t>je dla wychowania, profilaktyki i zdrowia psychicznego”)</w:t>
      </w:r>
      <w:r>
        <w:rPr>
          <w:rFonts w:cs="CIDFont+F2"/>
          <w:i/>
          <w:sz w:val="24"/>
          <w:szCs w:val="24"/>
        </w:rPr>
        <w:t>.</w:t>
      </w:r>
    </w:p>
    <w:p w:rsidR="00EC5B01" w:rsidRDefault="00EC5B01">
      <w:pPr>
        <w:jc w:val="both"/>
        <w:rPr>
          <w:rFonts w:cs="Calibri"/>
          <w:sz w:val="24"/>
          <w:szCs w:val="24"/>
        </w:rPr>
      </w:pP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umiejętności u uczniów i wychowanków, ich rodziców lub opiekunów, nauczycieli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wychowawców z zakresu promoc</w:t>
      </w:r>
      <w:r>
        <w:rPr>
          <w:rFonts w:cs="Calibri"/>
          <w:sz w:val="24"/>
          <w:szCs w:val="24"/>
        </w:rPr>
        <w:t>ji zdrowia i zdrowego stylu życia.</w:t>
      </w: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 w:rsidR="00EC5B01" w:rsidRDefault="00C976CF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</w:t>
      </w:r>
      <w:r>
        <w:rPr>
          <w:rFonts w:cs="Calibri"/>
          <w:sz w:val="24"/>
          <w:szCs w:val="24"/>
        </w:rPr>
        <w:t xml:space="preserve">ych objawów używania środków odurzających, substancji psychotropowych, środków zastępczych, nowych substancji psychoaktywnych,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także suplementów diet i leków w celach innych niż medyczne oraz postępowania w tego typu przypadkach,</w:t>
      </w:r>
    </w:p>
    <w:p w:rsidR="00EC5B01" w:rsidRDefault="00C976CF">
      <w:pPr>
        <w:pStyle w:val="Akapitzlist"/>
        <w:numPr>
          <w:ilvl w:val="0"/>
          <w:numId w:val="8"/>
        </w:numPr>
        <w:jc w:val="both"/>
      </w:pPr>
      <w:r>
        <w:rPr>
          <w:rFonts w:cs="Calibri"/>
          <w:sz w:val="24"/>
          <w:szCs w:val="24"/>
        </w:rPr>
        <w:t>rozwijanie i wzmacniani</w:t>
      </w:r>
      <w:r>
        <w:rPr>
          <w:rFonts w:cs="Calibri"/>
          <w:sz w:val="24"/>
          <w:szCs w:val="24"/>
        </w:rPr>
        <w:t>e umiejętności psychologicznych i społecznych uczniów,</w:t>
      </w:r>
      <w:r>
        <w:rPr>
          <w:rFonts w:cs="Calibri"/>
          <w:color w:val="FF0000"/>
          <w:sz w:val="24"/>
          <w:szCs w:val="24"/>
        </w:rPr>
        <w:t xml:space="preserve"> </w:t>
      </w:r>
    </w:p>
    <w:p w:rsidR="00EC5B01" w:rsidRDefault="00C976CF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EC5B01" w:rsidRDefault="00C976CF">
      <w:pPr>
        <w:pStyle w:val="Akapitzlist"/>
        <w:numPr>
          <w:ilvl w:val="0"/>
          <w:numId w:val="8"/>
        </w:numPr>
        <w:jc w:val="both"/>
      </w:pPr>
      <w:r>
        <w:rPr>
          <w:rFonts w:cs="Calibri"/>
          <w:sz w:val="24"/>
          <w:szCs w:val="24"/>
        </w:rPr>
        <w:t xml:space="preserve">poszerzanie wiedzy uczniów, </w:t>
      </w:r>
      <w:r>
        <w:rPr>
          <w:rFonts w:cs="Calibri"/>
          <w:sz w:val="24"/>
          <w:szCs w:val="24"/>
        </w:rPr>
        <w:t xml:space="preserve">nauczycieli, rodziców na temat </w:t>
      </w:r>
      <w:r>
        <w:t>wpływu sytuacji kryzysowej</w:t>
      </w:r>
      <w:r>
        <w:rPr>
          <w:rFonts w:cs="Calibri"/>
          <w:sz w:val="24"/>
          <w:szCs w:val="24"/>
        </w:rPr>
        <w:t xml:space="preserve"> (np. wywołanej pandemią COVID-19, </w:t>
      </w:r>
      <w:r>
        <w:rPr>
          <w:rFonts w:cs="Calibri"/>
          <w:sz w:val="24"/>
          <w:szCs w:val="24"/>
          <w:shd w:val="clear" w:color="auto" w:fill="FFFFFF"/>
        </w:rPr>
        <w:t>działaniami wojennymi na terenie Ukrainy</w:t>
      </w:r>
      <w:r>
        <w:rPr>
          <w:rFonts w:cs="Calibri"/>
          <w:sz w:val="24"/>
          <w:szCs w:val="24"/>
        </w:rPr>
        <w:t xml:space="preserve">) na funkcjonowanie każdego człowieka oraz możliwości uzyskania pomocy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szkole i poza szkołą,</w:t>
      </w:r>
    </w:p>
    <w:p w:rsidR="00EC5B01" w:rsidRDefault="00C976CF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</w:t>
      </w:r>
      <w:r>
        <w:rPr>
          <w:rFonts w:cs="Calibri"/>
          <w:sz w:val="24"/>
          <w:szCs w:val="24"/>
        </w:rPr>
        <w:t>jętności życiowych, w szczególności samokontroli, radzenia sobie ze stresem, rozpoznawania i wyrażania własnych emocji,</w:t>
      </w:r>
    </w:p>
    <w:p w:rsidR="00EC5B01" w:rsidRDefault="00C976CF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krytycznego myślenia i wspomaganie uczniów i wychowanków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konstruktywnym podejmowaniu decyzji w sytuacjach trudnych, zag</w:t>
      </w:r>
      <w:r>
        <w:rPr>
          <w:rFonts w:cs="Calibri"/>
          <w:sz w:val="24"/>
          <w:szCs w:val="24"/>
        </w:rPr>
        <w:t>rażających prawidłowemu rozwojowi i zdrowemu życiu,</w:t>
      </w:r>
    </w:p>
    <w:p w:rsidR="00EC5B01" w:rsidRDefault="00C976CF">
      <w:pPr>
        <w:pStyle w:val="Akapitzlist"/>
        <w:numPr>
          <w:ilvl w:val="0"/>
          <w:numId w:val="8"/>
        </w:numPr>
        <w:jc w:val="both"/>
      </w:pPr>
      <w:r>
        <w:rPr>
          <w:rFonts w:cs="Calibri"/>
          <w:sz w:val="24"/>
          <w:szCs w:val="24"/>
        </w:rPr>
        <w:lastRenderedPageBreak/>
        <w:t>poszerzanie wiedzy uczniów na temat metod zapobiegania rozprzestrzenianiu się epidemii COVID-19</w:t>
      </w:r>
      <w:r>
        <w:rPr>
          <w:rFonts w:cs="Calibri"/>
          <w:sz w:val="24"/>
          <w:szCs w:val="24"/>
          <w:shd w:val="clear" w:color="auto" w:fill="FFFFFF"/>
        </w:rPr>
        <w:t>, przeciwdziałania chorobom cywilizacyjnym</w:t>
      </w:r>
      <w:r>
        <w:rPr>
          <w:rFonts w:cs="Calibri"/>
          <w:sz w:val="24"/>
          <w:szCs w:val="24"/>
        </w:rPr>
        <w:t xml:space="preserve">, </w:t>
      </w:r>
    </w:p>
    <w:p w:rsidR="00EC5B01" w:rsidRDefault="00C976CF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wewnątrzszkolnego doskonalenia kompetencji nauczycie</w:t>
      </w:r>
      <w:r>
        <w:rPr>
          <w:rFonts w:cs="Calibri"/>
          <w:sz w:val="24"/>
          <w:szCs w:val="24"/>
        </w:rPr>
        <w:t xml:space="preserve">li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EC5B01" w:rsidRDefault="00C976C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</w:t>
      </w:r>
      <w:r>
        <w:rPr>
          <w:rFonts w:cs="Calibri"/>
          <w:sz w:val="24"/>
          <w:szCs w:val="24"/>
        </w:rPr>
        <w:t xml:space="preserve">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EC5B01" w:rsidRDefault="00C976CF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>poszerzanie wiedzy ucz</w:t>
      </w:r>
      <w:r>
        <w:rPr>
          <w:rFonts w:cs="Calibri"/>
          <w:sz w:val="24"/>
          <w:szCs w:val="24"/>
          <w:shd w:val="clear" w:color="auto" w:fill="FFFFFF"/>
        </w:rPr>
        <w:t xml:space="preserve">niów na temat </w:t>
      </w:r>
      <w:r>
        <w:rPr>
          <w:rFonts w:cs="Arial"/>
          <w:sz w:val="24"/>
          <w:szCs w:val="24"/>
          <w:shd w:val="clear" w:color="auto" w:fill="FFFFFF"/>
        </w:rPr>
        <w:t>konsekwencji nadużywania multimediów (</w:t>
      </w:r>
      <w:r>
        <w:rPr>
          <w:rFonts w:cs="Calibri"/>
          <w:sz w:val="24"/>
          <w:szCs w:val="24"/>
          <w:shd w:val="clear" w:color="auto" w:fill="FFFFFF"/>
        </w:rPr>
        <w:t>uzależnienie cyfrowe</w:t>
      </w:r>
      <w:r>
        <w:rPr>
          <w:rFonts w:cs="Arial"/>
          <w:sz w:val="24"/>
          <w:szCs w:val="24"/>
          <w:shd w:val="clear" w:color="auto" w:fill="FFFFFF"/>
        </w:rPr>
        <w:t>),</w:t>
      </w:r>
    </w:p>
    <w:p w:rsidR="00EC5B01" w:rsidRDefault="00C976CF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EC5B01" w:rsidRDefault="00C976CF">
      <w:pPr>
        <w:jc w:val="both"/>
      </w:pPr>
      <w:r>
        <w:rPr>
          <w:rFonts w:cs="Calibri"/>
          <w:sz w:val="24"/>
          <w:szCs w:val="24"/>
        </w:rPr>
        <w:t>Działalność informacyjna w szkole polega na dostarczaniu rzetelnych i aktualn</w:t>
      </w:r>
      <w:r>
        <w:rPr>
          <w:rFonts w:cs="Calibri"/>
          <w:sz w:val="24"/>
          <w:szCs w:val="24"/>
        </w:rPr>
        <w:t xml:space="preserve">ych informacji, dostosowanych do wieku oraz możliwości psychofizycznych odbiorców, na temat zagrożeń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rozwiązywania problemów związanych z używaniem środków odurzających, substancji psychotropowych, środków zastępczych, nowych substancji psychoaktywnych,</w:t>
      </w:r>
      <w:r>
        <w:rPr>
          <w:rFonts w:cs="Calibri"/>
          <w:sz w:val="24"/>
          <w:szCs w:val="24"/>
        </w:rPr>
        <w:t xml:space="preserve"> wpływu niskiego poziomu kondycji psychicznej na funkcjonowanie w życiu, skierowanych do uczniów oraz ich rodziców lub opiekunów, a także nauczycieli i wychowawców oraz innych pracowników szkoły.</w:t>
      </w: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informacyjna obejmuje w szczególności:</w:t>
      </w:r>
    </w:p>
    <w:p w:rsidR="00EC5B01" w:rsidRDefault="00C976CF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profilaktycznych związanych z przeciwdziałaniem używaniu środków odurzających, substancji psychotropowy</w:t>
      </w:r>
      <w:r>
        <w:rPr>
          <w:rFonts w:cs="Calibri"/>
          <w:sz w:val="24"/>
          <w:szCs w:val="24"/>
        </w:rPr>
        <w:t xml:space="preserve">ch, środków zastępczych, nowych substancji psychoaktywnych i innych zagrożeń cywilizacyjnych, a także działań podejmowanych na rzecz kompensowania negatywnych skutków przedłużającej się epidemii, </w:t>
      </w:r>
    </w:p>
    <w:p w:rsidR="00EC5B01" w:rsidRDefault="00C976CF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</w:t>
      </w:r>
      <w:r>
        <w:rPr>
          <w:rFonts w:cs="Calibri"/>
          <w:sz w:val="24"/>
          <w:szCs w:val="24"/>
        </w:rPr>
        <w:t xml:space="preserve">dla uczniów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EC5B01" w:rsidRDefault="00C976CF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 xml:space="preserve">wychowanków, ich rodziców lub opiekunów w przypadku obniżonej kondycji psychicznej, depresji, innych problemów psychologicznych i psychiatrycznych, </w:t>
      </w:r>
      <w:r>
        <w:rPr>
          <w:rFonts w:cs="Calibri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:rsidR="00EC5B01" w:rsidRDefault="00C976CF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lastRenderedPageBreak/>
        <w:t>przekazanie informac</w:t>
      </w:r>
      <w:r>
        <w:rPr>
          <w:rFonts w:cs="Calibri"/>
          <w:sz w:val="24"/>
          <w:szCs w:val="24"/>
        </w:rPr>
        <w:t xml:space="preserve">ji uczniom i wychowankom, ich rodzicom lub opiekunom oraz nauczycielom i wychowawcom na temat konsekwencji prawnych związanych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naruszeniem przepisów </w:t>
      </w:r>
      <w:r>
        <w:t>ustawy z 29 lipca 2005 r.</w:t>
      </w:r>
      <w:r>
        <w:rPr>
          <w:rFonts w:cs="Calibri"/>
          <w:sz w:val="24"/>
          <w:szCs w:val="24"/>
        </w:rPr>
        <w:t xml:space="preserve"> o przeciwdziałaniu narkomanii,</w:t>
      </w:r>
    </w:p>
    <w:p w:rsidR="00EC5B01" w:rsidRDefault="00C976CF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informowanie uczniów i wychowanków oraz ich rod</w:t>
      </w:r>
      <w:r>
        <w:rPr>
          <w:rFonts w:cs="Calibri"/>
          <w:sz w:val="24"/>
          <w:szCs w:val="24"/>
        </w:rPr>
        <w:t xml:space="preserve">ziców lub opiekunów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obowiązujących procedurach postępowania nauczycieli i wychowawców oraz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metodach współpracy szkół i placówek z Policją w sytuacjach zagrożenia narkomanią oraz uzależnieniami od innych środków zmieniających świadomość,</w:t>
      </w:r>
    </w:p>
    <w:p w:rsidR="00EC5B01" w:rsidRDefault="00C976CF">
      <w:pPr>
        <w:pStyle w:val="Akapitzlist"/>
        <w:numPr>
          <w:ilvl w:val="0"/>
          <w:numId w:val="9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>udostępnienie</w:t>
      </w:r>
      <w:r>
        <w:rPr>
          <w:rFonts w:cs="Calibri"/>
          <w:sz w:val="24"/>
          <w:szCs w:val="24"/>
          <w:shd w:val="clear" w:color="auto" w:fill="FFFFFF"/>
        </w:rPr>
        <w:t xml:space="preserve"> informacji o ofercie pomocy specjalistycznej dla uczniów </w:t>
      </w:r>
      <w:r>
        <w:rPr>
          <w:rFonts w:cs="Calibri"/>
          <w:sz w:val="24"/>
          <w:szCs w:val="24"/>
          <w:shd w:val="clear" w:color="auto" w:fill="FFFFFF"/>
        </w:rPr>
        <w:br/>
      </w:r>
      <w:r>
        <w:rPr>
          <w:rFonts w:cs="Calibri"/>
          <w:sz w:val="24"/>
          <w:szCs w:val="24"/>
          <w:shd w:val="clear" w:color="auto" w:fill="FFFFFF"/>
        </w:rPr>
        <w:t>i wychowanków, ich rodziców lub opiekunów w przypadku uzależnienia cyfrowego (np. możliwość udziału w P</w:t>
      </w:r>
      <w:r>
        <w:rPr>
          <w:rFonts w:eastAsia="Times New Roman" w:cs="Arial"/>
          <w:bCs/>
          <w:color w:val="1B1B1B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</w:t>
      </w:r>
      <w:r>
        <w:rPr>
          <w:rFonts w:eastAsia="Times New Roman" w:cs="Arial"/>
          <w:bCs/>
          <w:color w:val="1B1B1B"/>
          <w:sz w:val="24"/>
          <w:szCs w:val="24"/>
          <w:shd w:val="clear" w:color="auto" w:fill="FFFFFF"/>
          <w:lang w:eastAsia="pl-PL"/>
        </w:rPr>
        <w:t xml:space="preserve">rowych, rekomendowanym przez NFZ </w:t>
      </w:r>
      <w:r>
        <w:rPr>
          <w:rFonts w:eastAsia="Times New Roman" w:cs="Arial"/>
          <w:bCs/>
          <w:color w:val="1B1B1B"/>
          <w:sz w:val="24"/>
          <w:szCs w:val="24"/>
          <w:shd w:val="clear" w:color="auto" w:fill="FFFFFF"/>
          <w:lang w:eastAsia="pl-PL"/>
        </w:rPr>
        <w:br/>
      </w:r>
      <w:r>
        <w:rPr>
          <w:rFonts w:eastAsia="Times New Roman" w:cs="Arial"/>
          <w:bCs/>
          <w:color w:val="1B1B1B"/>
          <w:sz w:val="24"/>
          <w:szCs w:val="24"/>
          <w:shd w:val="clear" w:color="auto" w:fill="FFFFFF"/>
          <w:lang w:eastAsia="pl-PL"/>
        </w:rPr>
        <w:t>i Ministerstwo Zdrowia),</w:t>
      </w:r>
    </w:p>
    <w:p w:rsidR="00EC5B01" w:rsidRDefault="00C976CF">
      <w:pPr>
        <w:pStyle w:val="Akapitzlist"/>
        <w:numPr>
          <w:ilvl w:val="0"/>
          <w:numId w:val="9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>udostępnienie informacji o możliwościach różnorodnego wsparcia uczniów z Ukrainy.</w:t>
      </w:r>
      <w:r>
        <w:rPr>
          <w:rFonts w:cs="Calibri"/>
          <w:sz w:val="24"/>
          <w:szCs w:val="24"/>
        </w:rPr>
        <w:t xml:space="preserve">   </w:t>
      </w:r>
    </w:p>
    <w:p w:rsidR="00EC5B01" w:rsidRDefault="00C976CF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profilaktyczna w szkole polega na realizowaniu działań z zakresu profilaktyki uniwersalnej, selektyw</w:t>
      </w:r>
      <w:r>
        <w:rPr>
          <w:rFonts w:cs="Calibri"/>
          <w:sz w:val="24"/>
          <w:szCs w:val="24"/>
        </w:rPr>
        <w:t>nej i wskazującej.</w:t>
      </w:r>
    </w:p>
    <w:p w:rsidR="00EC5B01" w:rsidRDefault="00EC5B01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EC5B01" w:rsidRDefault="00C976CF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profilaktyczna obejmuje:</w:t>
      </w:r>
    </w:p>
    <w:p w:rsidR="00EC5B01" w:rsidRDefault="00C976CF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</w:t>
      </w:r>
      <w:r>
        <w:rPr>
          <w:rFonts w:cs="Calibri"/>
          <w:sz w:val="24"/>
          <w:szCs w:val="24"/>
        </w:rPr>
        <w:t>żywania przez nich środków odurzających, substancji psychotropowych, środków zastępczych, nowych substancji psychoaktywnych,</w:t>
      </w:r>
    </w:p>
    <w:p w:rsidR="00EC5B01" w:rsidRDefault="00C976CF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uczniów i wychowanków, którzy ze względu na swoją sytuację rodzinną, środowiskową lub uwarunkowania biologiczne są w </w:t>
      </w:r>
      <w:r>
        <w:rPr>
          <w:rFonts w:cs="Calibri"/>
          <w:sz w:val="24"/>
          <w:szCs w:val="24"/>
        </w:rPr>
        <w:t>wyższym stopniu narażeni na ryzyko zachowań ryzykownych,</w:t>
      </w:r>
    </w:p>
    <w:p w:rsidR="00EC5B01" w:rsidRDefault="00C976CF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</w:t>
      </w:r>
      <w:r>
        <w:rPr>
          <w:rFonts w:cs="Calibri"/>
          <w:sz w:val="24"/>
          <w:szCs w:val="24"/>
        </w:rPr>
        <w:t>a innych zachowań ryzykownych, które nie zostały zdiagnozowane jako zaburzenia lub choroby wymagające leczenia,</w:t>
      </w:r>
    </w:p>
    <w:p w:rsidR="00EC5B01" w:rsidRDefault="00C976CF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</w:t>
      </w:r>
      <w:r>
        <w:rPr>
          <w:rFonts w:cs="Calibri"/>
          <w:sz w:val="24"/>
          <w:szCs w:val="24"/>
        </w:rPr>
        <w:t>ycznych wobec wszystkich uczniów szkoły,</w:t>
      </w:r>
    </w:p>
    <w:p w:rsidR="00EC5B01" w:rsidRDefault="00C976CF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wspieranie uczniów i wychowanków, u których zaobserwowano uzależnienie </w:t>
      </w:r>
      <w:r>
        <w:rPr>
          <w:rFonts w:cs="Calibri"/>
          <w:sz w:val="24"/>
          <w:szCs w:val="24"/>
          <w:shd w:val="clear" w:color="auto" w:fill="FFFFFF"/>
        </w:rPr>
        <w:br/>
      </w:r>
      <w:r>
        <w:rPr>
          <w:rFonts w:cs="Calibri"/>
          <w:sz w:val="24"/>
          <w:szCs w:val="24"/>
          <w:shd w:val="clear" w:color="auto" w:fill="FFFFFF"/>
        </w:rPr>
        <w:t xml:space="preserve">od technologii cyfrowych, a także prowadzenie działań profilaktycznych wobec wszystkich uczniów szkoły (np.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przekierowywanie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ich uwagi na rozwó</w:t>
      </w:r>
      <w:r>
        <w:rPr>
          <w:rFonts w:cs="Calibri"/>
          <w:sz w:val="24"/>
          <w:szCs w:val="24"/>
          <w:shd w:val="clear" w:color="auto" w:fill="FFFFFF"/>
        </w:rPr>
        <w:t>j indywidualnych zainteresowań oraz angażowanie uczniów do aktywności w różnych dziedzinach).</w:t>
      </w:r>
    </w:p>
    <w:p w:rsidR="00EC5B01" w:rsidRDefault="00EC5B01">
      <w:pPr>
        <w:spacing w:line="240" w:lineRule="auto"/>
        <w:jc w:val="both"/>
        <w:rPr>
          <w:rFonts w:cs="Calibri"/>
          <w:sz w:val="24"/>
          <w:szCs w:val="24"/>
        </w:rPr>
      </w:pPr>
    </w:p>
    <w:p w:rsidR="00EC5B01" w:rsidRDefault="00C976CF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te obejmują w szczególności:</w:t>
      </w:r>
    </w:p>
    <w:p w:rsidR="00EC5B01" w:rsidRDefault="00C976C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wśród uczniów i wychowanków oraz ich rodziców lub opiekunów programów profilaktycznych i promocji zdrowia psy</w:t>
      </w:r>
      <w:r>
        <w:rPr>
          <w:rFonts w:cs="Calibri"/>
          <w:sz w:val="24"/>
          <w:szCs w:val="24"/>
        </w:rPr>
        <w:t>chicznego dostosowanych do potrzeb indywidualnych i grupowych oraz realizowanych celów profilaktycznych,</w:t>
      </w:r>
    </w:p>
    <w:p w:rsidR="00EC5B01" w:rsidRDefault="00C976C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przygotowanie oferty zajęć rozwijających zainteresowania i uzdolnienia, jako alternatywnej pozytywnej formy działalności zaspakajającej ważne potrzeby,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szczególności potrzebę podniesienia samooceny, sukcesu, przynależności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satysfakcji życiowej,</w:t>
      </w:r>
    </w:p>
    <w:p w:rsidR="00EC5B01" w:rsidRDefault="00C976C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</w:t>
      </w:r>
      <w:r>
        <w:rPr>
          <w:rFonts w:cs="Calibri"/>
          <w:sz w:val="24"/>
          <w:szCs w:val="24"/>
        </w:rPr>
        <w:t>ch przez uczniów, a także norm przeciwnych podejmowaniu innych zachowań ryzykownych,</w:t>
      </w:r>
    </w:p>
    <w:p w:rsidR="00EC5B01" w:rsidRDefault="00C976CF">
      <w:pPr>
        <w:numPr>
          <w:ilvl w:val="0"/>
          <w:numId w:val="11"/>
        </w:numPr>
        <w:spacing w:line="240" w:lineRule="auto"/>
        <w:jc w:val="both"/>
      </w:pPr>
      <w:r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>
        <w:rPr>
          <w:rFonts w:cs="Calibri"/>
          <w:sz w:val="24"/>
          <w:szCs w:val="24"/>
          <w:shd w:val="clear" w:color="auto" w:fill="FFFFFF"/>
        </w:rPr>
        <w:t>objawów uzal</w:t>
      </w:r>
      <w:r>
        <w:rPr>
          <w:rFonts w:cs="Calibri"/>
          <w:sz w:val="24"/>
          <w:szCs w:val="24"/>
          <w:shd w:val="clear" w:color="auto" w:fill="FFFFFF"/>
        </w:rPr>
        <w:t xml:space="preserve">eżnienia od technologii cyfrowych, objawów chorób cywilizacyjnych (np. nadwaga, brak aktywności fizycznej), </w:t>
      </w:r>
      <w:r>
        <w:rPr>
          <w:rFonts w:cs="Calibri"/>
          <w:sz w:val="24"/>
          <w:szCs w:val="24"/>
          <w:shd w:val="clear" w:color="auto" w:fill="00FFFF"/>
        </w:rPr>
        <w:t xml:space="preserve"> </w:t>
      </w:r>
    </w:p>
    <w:p w:rsidR="00EC5B01" w:rsidRDefault="00C976C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wychowanków zachowań ryzykownych,</w:t>
      </w:r>
    </w:p>
    <w:p w:rsidR="00EC5B01" w:rsidRDefault="00C976C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</w:t>
      </w:r>
      <w:r>
        <w:rPr>
          <w:rFonts w:cs="Calibri"/>
          <w:sz w:val="24"/>
          <w:szCs w:val="24"/>
        </w:rPr>
        <w:t>sychotropowych, środków zastępczych, nowych substancji psychoaktywnych.</w:t>
      </w:r>
    </w:p>
    <w:p w:rsidR="00EC5B01" w:rsidRDefault="00EC5B01">
      <w:pPr>
        <w:spacing w:line="240" w:lineRule="auto"/>
        <w:jc w:val="both"/>
        <w:rPr>
          <w:rFonts w:cs="Calibri"/>
          <w:sz w:val="24"/>
          <w:szCs w:val="24"/>
        </w:rPr>
      </w:pPr>
    </w:p>
    <w:p w:rsidR="00EC5B01" w:rsidRDefault="00C976CF">
      <w:pPr>
        <w:pStyle w:val="Akapitzlist"/>
        <w:ind w:left="0"/>
        <w:jc w:val="both"/>
      </w:pPr>
      <w:r>
        <w:rPr>
          <w:rFonts w:cs="Calibri"/>
          <w:sz w:val="24"/>
          <w:szCs w:val="24"/>
        </w:rPr>
        <w:t xml:space="preserve">W bieżącym roku szkolnym </w:t>
      </w:r>
      <w:r>
        <w:rPr>
          <w:sz w:val="24"/>
          <w:szCs w:val="24"/>
        </w:rPr>
        <w:t xml:space="preserve">najważniejsze działania w pracy wychowawczej </w:t>
      </w:r>
      <w:r>
        <w:rPr>
          <w:sz w:val="24"/>
          <w:szCs w:val="24"/>
        </w:rPr>
        <w:br/>
      </w:r>
      <w:r>
        <w:rPr>
          <w:sz w:val="24"/>
          <w:szCs w:val="24"/>
        </w:rPr>
        <w:t>są ukierunkowane na: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wspomaganie rozwoju ucznia w sferze emocjonalnej, społecznej i twórczej,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wzbudzanie </w:t>
      </w:r>
      <w:r>
        <w:rPr>
          <w:rFonts w:cs="Calibri"/>
          <w:sz w:val="24"/>
          <w:szCs w:val="24"/>
        </w:rPr>
        <w:t>poczucia przynależności do grupy,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</w:pPr>
      <w:r>
        <w:rPr>
          <w:rFonts w:cs="Calibri"/>
          <w:sz w:val="24"/>
          <w:szCs w:val="24"/>
        </w:rPr>
        <w:t>odbudowanie i umacnianie u uczniów prawidłowego funkcjonowania w grupie społecznej w szkole, klasie (reintegracja),</w:t>
      </w:r>
    </w:p>
    <w:p w:rsidR="00EC5B01" w:rsidRDefault="00C976CF">
      <w:pPr>
        <w:pStyle w:val="Akapitzlist"/>
        <w:numPr>
          <w:ilvl w:val="0"/>
          <w:numId w:val="12"/>
        </w:numPr>
        <w:ind w:left="993"/>
      </w:pPr>
      <w:r>
        <w:t xml:space="preserve">utrwalanie u uczniów świadomego respektowania reguł sanitarnych przyjętych na czas epidemii COVID-19,     </w:t>
      </w:r>
      <w:r>
        <w:t xml:space="preserve">                  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przeciwdziałanie przemocy, agresji i uzależnieniom,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pojawianiu się zachowań ryzykownych,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rodziców,</w:t>
      </w:r>
    </w:p>
    <w:p w:rsidR="00EC5B01" w:rsidRDefault="00C976CF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</w:pPr>
      <w:r>
        <w:rPr>
          <w:rFonts w:cs="Calibri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EC5B01" w:rsidRDefault="00EC5B01">
      <w:pPr>
        <w:pStyle w:val="Akapitzlist"/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</w:p>
    <w:p w:rsidR="00EC5B01" w:rsidRDefault="00C976C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prof</w:t>
      </w:r>
      <w:r>
        <w:rPr>
          <w:rFonts w:cs="Calibri"/>
          <w:sz w:val="24"/>
          <w:szCs w:val="24"/>
        </w:rPr>
        <w:t>ilaktyczne programu to: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nawyków prozdrowotnych,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rozpoznawanie sytuacji i zachowań r</w:t>
      </w:r>
      <w:r>
        <w:rPr>
          <w:rFonts w:cs="Calibri"/>
          <w:sz w:val="24"/>
          <w:szCs w:val="24"/>
        </w:rPr>
        <w:t xml:space="preserve">yzykownych, w tym korzystanie ze środków psychoaktywnych (lekarstw bez wskazań lekarskich, papierosów, alkoholu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narkotyków),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eliminowanie z życia szkolnego agresji i przemocy rówieśniczej,</w:t>
      </w:r>
    </w:p>
    <w:p w:rsidR="00EC5B01" w:rsidRDefault="00C976C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niebezpieczeństwa związane z nadużywaniem komputera, Internetu, </w:t>
      </w:r>
      <w:r>
        <w:rPr>
          <w:rFonts w:cs="Calibri"/>
          <w:sz w:val="24"/>
          <w:szCs w:val="24"/>
        </w:rPr>
        <w:t>telefonów komórkowych i telewizji,</w:t>
      </w:r>
    </w:p>
    <w:p w:rsidR="00EC5B01" w:rsidRDefault="00C976C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EC5B01" w:rsidRDefault="00C976C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sposobów wyrażania własnych emocji i radzenia sobie ze s</w:t>
      </w:r>
      <w:r>
        <w:rPr>
          <w:rFonts w:cs="Calibri"/>
          <w:sz w:val="24"/>
          <w:szCs w:val="24"/>
        </w:rPr>
        <w:t>tresem</w:t>
      </w:r>
    </w:p>
    <w:p w:rsidR="00EC5B01" w:rsidRDefault="00C976C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</w:pPr>
      <w:r>
        <w:rPr>
          <w:rFonts w:cs="Calibri"/>
          <w:sz w:val="24"/>
          <w:szCs w:val="24"/>
        </w:rPr>
        <w:t xml:space="preserve">uczenie dbałości o zdrowie psychiczne oraz wzmacnianie poczucia oparcia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najbliższym środowisku (rodzina, nauczyciele, specjaliści) w sytuacjach trudnych.</w:t>
      </w:r>
    </w:p>
    <w:p w:rsidR="00EC5B01" w:rsidRDefault="00EC5B01">
      <w:pPr>
        <w:jc w:val="both"/>
        <w:rPr>
          <w:rFonts w:cs="Calibri"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STRUKTURA ODDZIAŁYWAŃ WYCHOWAWCZYCH</w:t>
      </w:r>
    </w:p>
    <w:p w:rsidR="00EC5B01" w:rsidRDefault="00C976CF">
      <w:pPr>
        <w:pStyle w:val="Akapitzlist"/>
        <w:numPr>
          <w:ilvl w:val="0"/>
          <w:numId w:val="15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stwarza warunki dla realizacji </w:t>
      </w:r>
      <w:r>
        <w:rPr>
          <w:rFonts w:cs="Calibri"/>
          <w:sz w:val="24"/>
          <w:szCs w:val="24"/>
        </w:rPr>
        <w:t>procesu wychowawczego w szkole,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inspiruje nauczycieli do popra</w:t>
      </w:r>
      <w:r>
        <w:rPr>
          <w:rFonts w:cs="Calibri"/>
          <w:sz w:val="24"/>
          <w:szCs w:val="24"/>
        </w:rPr>
        <w:t xml:space="preserve">wy istniejących lub wdrożenia nowych rozwiązań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działania w szkole lub pla</w:t>
      </w:r>
      <w:r>
        <w:rPr>
          <w:rFonts w:cs="Calibri"/>
          <w:sz w:val="24"/>
          <w:szCs w:val="24"/>
        </w:rPr>
        <w:t xml:space="preserve">cówce: wolontariuszy, stowarzyszeń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</w:t>
      </w:r>
      <w:r>
        <w:rPr>
          <w:rFonts w:cs="Calibri"/>
          <w:sz w:val="24"/>
          <w:szCs w:val="24"/>
        </w:rPr>
        <w:t xml:space="preserve"> szkoły,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współpracuje z zespołem wychowawców,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 xml:space="preserve">, pedagogiem, psychologiem szkolnym, oraz Samorządem Uczniowskim, wspomaga nauczycieli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realizacji zadań,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</w:t>
      </w:r>
      <w:r>
        <w:rPr>
          <w:rFonts w:cs="Calibri"/>
          <w:sz w:val="24"/>
          <w:szCs w:val="24"/>
        </w:rPr>
        <w:t>ałania szkoły ze statutem, w tym dba o przestrzeganie zasad oceniania, praw uczniów, kompetencji organów szkoły,</w:t>
      </w:r>
    </w:p>
    <w:p w:rsidR="00EC5B01" w:rsidRDefault="00C976CF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:rsidR="00EC5B01" w:rsidRDefault="00C976CF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</w:pPr>
      <w:r>
        <w:rPr>
          <w:rFonts w:ascii="Calibri" w:hAnsi="Calibri" w:cs="Times New Roman"/>
          <w:color w:val="auto"/>
          <w:shd w:val="clear" w:color="auto" w:fill="FFFFFF"/>
        </w:rPr>
        <w:t>monitoruje współpracę p</w:t>
      </w:r>
      <w:r>
        <w:rPr>
          <w:rFonts w:ascii="Calibri" w:hAnsi="Calibri" w:cs="Times New Roman"/>
          <w:color w:val="auto"/>
          <w:shd w:val="clear" w:color="auto" w:fill="FFFFFF"/>
        </w:rPr>
        <w:t xml:space="preserve">edagoga specjalnego z nauczycielami, wychowawcami, innymi specjalistami oraz umacnia wspierającą rolę pedagoga specjalnego </w:t>
      </w:r>
      <w:r>
        <w:rPr>
          <w:rFonts w:ascii="Calibri" w:hAnsi="Calibri" w:cs="Times New Roman"/>
          <w:color w:val="auto"/>
          <w:shd w:val="clear" w:color="auto" w:fill="FFFFFF"/>
        </w:rPr>
        <w:br/>
      </w:r>
      <w:r>
        <w:rPr>
          <w:rFonts w:ascii="Calibri" w:hAnsi="Calibri" w:cs="Times New Roman"/>
          <w:color w:val="auto"/>
          <w:shd w:val="clear" w:color="auto" w:fill="FFFFFF"/>
        </w:rPr>
        <w:t xml:space="preserve">w </w:t>
      </w:r>
      <w:r>
        <w:rPr>
          <w:rFonts w:ascii="Calibri" w:hAnsi="Calibri" w:cs="Arial"/>
          <w:color w:val="333333"/>
          <w:shd w:val="clear" w:color="auto" w:fill="FFFFFF"/>
        </w:rPr>
        <w:t xml:space="preserve">rozpoznawaniu przyczyn niepowodzeń edukacyjnych uczniów lub trudności </w:t>
      </w:r>
      <w:r>
        <w:rPr>
          <w:rFonts w:ascii="Calibri" w:hAnsi="Calibri" w:cs="Arial"/>
          <w:color w:val="333333"/>
          <w:shd w:val="clear" w:color="auto" w:fill="FFFFFF"/>
        </w:rPr>
        <w:br/>
      </w:r>
      <w:r>
        <w:rPr>
          <w:rFonts w:ascii="Calibri" w:hAnsi="Calibri" w:cs="Arial"/>
          <w:color w:val="333333"/>
          <w:shd w:val="clear" w:color="auto" w:fill="FFFFFF"/>
        </w:rPr>
        <w:t xml:space="preserve">w ich funkcjonowaniu, w tym barier i ograniczeń </w:t>
      </w:r>
      <w:r>
        <w:rPr>
          <w:rFonts w:ascii="Calibri" w:hAnsi="Calibri" w:cs="Arial"/>
          <w:color w:val="333333"/>
          <w:shd w:val="clear" w:color="auto" w:fill="FFFFFF"/>
        </w:rPr>
        <w:t>utrudniających funkcjonowanie ucznia i jego uczestnictwo w życiu przedszkola, szkoły lub placówki,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</w:pPr>
      <w:r>
        <w:rPr>
          <w:rFonts w:cs="Calibri"/>
          <w:sz w:val="24"/>
          <w:szCs w:val="24"/>
        </w:rPr>
        <w:t>inspiruje wszystkie gru</w:t>
      </w:r>
      <w:r>
        <w:rPr>
          <w:rFonts w:cs="Calibri"/>
          <w:sz w:val="24"/>
          <w:szCs w:val="24"/>
        </w:rPr>
        <w:t xml:space="preserve">py społeczności szkolnej do budowania </w:t>
      </w:r>
      <w:r>
        <w:rPr>
          <w:rFonts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IDFont+F2"/>
          <w:sz w:val="24"/>
          <w:szCs w:val="24"/>
        </w:rPr>
        <w:t>dostosowuje ofertę zajęć pozalekcyjnych do oczekiwań uczniów w celu stworzenia warunków do</w:t>
      </w:r>
      <w:r>
        <w:rPr>
          <w:rFonts w:cs="CIDFont+F2"/>
          <w:sz w:val="24"/>
          <w:szCs w:val="24"/>
        </w:rPr>
        <w:t xml:space="preserve"> realizacji pasji, udziału z zajęciach sportowych, kontaktu z przyrodą, a także kontaktu bezpośredniego uczniów ze sobą, z zachowaniem zasad sanitarnych,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dokonuje analizy obciążeń nauczycieli, wychowawców i pedagogów czynnościami formalnymi (np.  prowadzen</w:t>
      </w:r>
      <w:r>
        <w:rPr>
          <w:rFonts w:cs="Calibri"/>
          <w:sz w:val="24"/>
          <w:szCs w:val="24"/>
        </w:rPr>
        <w:t xml:space="preserve">iem dokumentacji uzupełniającej, sprawozdań),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miarę możliwości redukuje ich ilość, analizuje dotychczasowe procedury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 xml:space="preserve">i regulaminy, aby odciążyć kadrę na rzecz tworzenia warunków do nawiązywania indywidualnych relacji z uczniami i klasami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</w:t>
      </w:r>
      <w:r>
        <w:rPr>
          <w:i/>
          <w:sz w:val="24"/>
          <w:szCs w:val="24"/>
        </w:rPr>
        <w:t xml:space="preserve">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czuwa nad wykorzystaniem lekcji wychowawczych do budowania systemu wsparcia psychicznego uczniów –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wg</w:t>
      </w:r>
      <w:r>
        <w:rPr>
          <w:rFonts w:cs="Calibri"/>
          <w:sz w:val="24"/>
          <w:szCs w:val="24"/>
        </w:rPr>
        <w:t xml:space="preserve"> </w:t>
      </w:r>
      <w:r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rekomendowane są „zwykłe rozmowy, zainteresowanie przeżyciami uczniów, proste zabawy integ</w:t>
      </w:r>
      <w:r>
        <w:rPr>
          <w:rFonts w:cs="Calibri"/>
          <w:i/>
          <w:sz w:val="24"/>
          <w:szCs w:val="24"/>
        </w:rPr>
        <w:t>racyjne, wstępne rozpoznanie dotyczące liczby uczniów o bardzo złej kondycji psychicznej”,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intensyfikowaniem współpracy nauczycieli i wychowawców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  <w:shd w:val="clear" w:color="auto" w:fill="FFFFFF"/>
        </w:rPr>
        <w:t>pedagogiem specjalnym,</w:t>
      </w:r>
      <w:r>
        <w:rPr>
          <w:rFonts w:cs="Calibri"/>
          <w:sz w:val="24"/>
          <w:szCs w:val="24"/>
        </w:rPr>
        <w:t xml:space="preserve"> pedagogiem, psychologiem szkolnym oraz pracownikami poradni psychologiczno</w:t>
      </w:r>
      <w:r>
        <w:rPr>
          <w:rFonts w:cs="Calibri"/>
          <w:sz w:val="24"/>
          <w:szCs w:val="24"/>
        </w:rPr>
        <w:t xml:space="preserve">-pedagogicznych w celu szybkiego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skutecznego reagowania na zaobserwowane problemy uczniów,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wykonywaniem zadań  przez specjalistów szkoły – </w:t>
      </w:r>
      <w:r>
        <w:rPr>
          <w:rFonts w:cs="Calibri"/>
          <w:sz w:val="24"/>
          <w:szCs w:val="24"/>
          <w:shd w:val="clear" w:color="auto" w:fill="FFFFFF"/>
        </w:rPr>
        <w:t>pedagog specjalny</w:t>
      </w:r>
      <w:r>
        <w:rPr>
          <w:rFonts w:cs="Calibri"/>
          <w:sz w:val="24"/>
          <w:szCs w:val="24"/>
        </w:rPr>
        <w:t>, pedagog, psycholog i inni specjaliści powinni aktywnie włączać się do bezpośredniej p</w:t>
      </w:r>
      <w:r>
        <w:rPr>
          <w:rFonts w:cs="Calibri"/>
          <w:sz w:val="24"/>
          <w:szCs w:val="24"/>
        </w:rPr>
        <w:t>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>inicjuje utworzenie syste</w:t>
      </w:r>
      <w:r>
        <w:rPr>
          <w:rFonts w:cs="Calibri"/>
          <w:sz w:val="24"/>
          <w:szCs w:val="24"/>
        </w:rPr>
        <w:t xml:space="preserve">mu wsparcia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Raport Instytutu P</w:t>
      </w:r>
      <w:r>
        <w:rPr>
          <w:rFonts w:cs="Arial"/>
          <w:i/>
          <w:sz w:val="24"/>
          <w:szCs w:val="24"/>
        </w:rPr>
        <w:t>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nadzoruje realizację Szkolnego Programu Wychowawczo-Profilaktycznego.</w:t>
      </w:r>
    </w:p>
    <w:p w:rsidR="00EC5B01" w:rsidRDefault="00C976CF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Rada pedagogiczna:</w:t>
      </w:r>
    </w:p>
    <w:p w:rsidR="00EC5B01" w:rsidRDefault="00C976CF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uczestniczy w </w:t>
      </w:r>
      <w:r>
        <w:rPr>
          <w:rFonts w:cs="Calibri"/>
          <w:sz w:val="24"/>
          <w:szCs w:val="24"/>
        </w:rPr>
        <w:t>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EC5B01" w:rsidRDefault="00C976CF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>dostosowuj</w:t>
      </w:r>
      <w:r>
        <w:rPr>
          <w:rFonts w:cs="Calibri"/>
          <w:sz w:val="24"/>
          <w:szCs w:val="24"/>
        </w:rPr>
        <w:t xml:space="preserve">e wymagania związane z realizacją podstawy programowej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</w:t>
      </w:r>
      <w:r>
        <w:rPr>
          <w:i/>
          <w:sz w:val="24"/>
          <w:szCs w:val="24"/>
        </w:rPr>
        <w:t>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EC5B01" w:rsidRDefault="00C976CF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dokonuje wyboru programów profilaktycznych wspierających uczniów psychicznie i uczących umiejętności radzenia sobie z wyzwaniami czasu epidemii o</w:t>
      </w:r>
      <w:r>
        <w:rPr>
          <w:rFonts w:cs="Calibri"/>
          <w:sz w:val="24"/>
          <w:szCs w:val="24"/>
        </w:rPr>
        <w:t>raz adaptacji do zmieniających się warunków nauki,</w:t>
      </w:r>
    </w:p>
    <w:p w:rsidR="00EC5B01" w:rsidRDefault="00C976CF">
      <w:pPr>
        <w:pStyle w:val="Akapitzlist"/>
        <w:numPr>
          <w:ilvl w:val="0"/>
          <w:numId w:val="1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opracowuje projekt programu wychowawczo-profilaktycznego i uchwala go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porozumieniu z Radą rodziców,</w:t>
      </w:r>
    </w:p>
    <w:p w:rsidR="00EC5B01" w:rsidRDefault="00C976CF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opracowuje i zatwierdza dokumenty i procedury postępowania nauczycieli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sytuacjach zagrożenia młodzi</w:t>
      </w:r>
      <w:r>
        <w:rPr>
          <w:rFonts w:cs="Calibri"/>
          <w:sz w:val="24"/>
          <w:szCs w:val="24"/>
        </w:rPr>
        <w:t xml:space="preserve">eży demoralizacją i przestępczością, a także depresją </w:t>
      </w:r>
      <w:r>
        <w:rPr>
          <w:rFonts w:cs="Calibri"/>
          <w:sz w:val="24"/>
          <w:szCs w:val="24"/>
          <w:shd w:val="clear" w:color="auto" w:fill="FFFFFF"/>
        </w:rPr>
        <w:t>i uzależnieniami od technologii cyfrowych,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 Szkolnego Programu Wychowawczo-Profilaktycznego,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ewaluacji Szkolnego Programu Wychowawczo-Profilaktycznego.</w:t>
      </w:r>
    </w:p>
    <w:p w:rsidR="00EC5B01" w:rsidRDefault="00C976CF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wychowawcami klas, innymi nauczycielami,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>, pedagogiem, psychologiem, innymi specjalistami w zakresie realizacji zadań wychowawczych i profilaktycznych, uczestniczą w realizacji Szkolnego Programu Wychowawczo-Profilaktyc</w:t>
      </w:r>
      <w:r>
        <w:rPr>
          <w:rFonts w:cs="Calibri"/>
          <w:sz w:val="24"/>
          <w:szCs w:val="24"/>
        </w:rPr>
        <w:t>znego,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reagują na przejawy depresji, agresji, niedostosowania społecznego i uzależnień uczniów, </w:t>
      </w:r>
      <w:r>
        <w:rPr>
          <w:rFonts w:cs="Calibri"/>
          <w:sz w:val="24"/>
          <w:szCs w:val="24"/>
          <w:shd w:val="clear" w:color="auto" w:fill="FFFFFF"/>
        </w:rPr>
        <w:t>w tym uzależnień od technologii cyfrowych,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przestrzegają obow</w:t>
      </w:r>
      <w:r>
        <w:rPr>
          <w:rFonts w:cs="Calibri"/>
          <w:sz w:val="24"/>
          <w:szCs w:val="24"/>
        </w:rPr>
        <w:t>iązujących w szkole procedur postępowania w sytuacjach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udzielają uczniom pomocy w przezwyciężaniu niepowodzeń szkolnych, skutków długotr</w:t>
      </w:r>
      <w:r>
        <w:rPr>
          <w:rFonts w:cs="Calibri"/>
          <w:sz w:val="24"/>
          <w:szCs w:val="24"/>
        </w:rPr>
        <w:t xml:space="preserve">wałej izolacji społecznej, ograniczeń i nieprzewidywalnych zmian związanych z epidemią COVID-19, 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wspierają uczniów – cudzoziemców w pokonywaniu trudności związanych </w:t>
      </w:r>
      <w:r>
        <w:rPr>
          <w:rFonts w:cs="Calibri"/>
          <w:sz w:val="24"/>
          <w:szCs w:val="24"/>
          <w:shd w:val="clear" w:color="auto" w:fill="FFFFFF"/>
        </w:rPr>
        <w:br/>
      </w:r>
      <w:r>
        <w:rPr>
          <w:rFonts w:cs="Calibri"/>
          <w:sz w:val="24"/>
          <w:szCs w:val="24"/>
          <w:shd w:val="clear" w:color="auto" w:fill="FFFFFF"/>
        </w:rPr>
        <w:t>z wcześniejszym kształceniem za granicą oraz różnicami kulturowymi, w tym uczniów z Ukrai</w:t>
      </w:r>
      <w:r>
        <w:rPr>
          <w:rFonts w:cs="Calibri"/>
          <w:sz w:val="24"/>
          <w:szCs w:val="24"/>
          <w:shd w:val="clear" w:color="auto" w:fill="FFFFFF"/>
        </w:rPr>
        <w:t>ny w szczególności z powodu sytuacji kryzysowej, w jakiej się znaleźli,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rozmawiają z uczniami i rodzicami o zachowa</w:t>
      </w:r>
      <w:r>
        <w:rPr>
          <w:rFonts w:cs="Calibri"/>
          <w:sz w:val="24"/>
          <w:szCs w:val="24"/>
        </w:rPr>
        <w:t xml:space="preserve">niu i frekwencji oraz postępach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nauce na swoich zajęciach,</w:t>
      </w:r>
    </w:p>
    <w:p w:rsidR="00EC5B01" w:rsidRDefault="00C976C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wspierają zainteresowania, pasje i rozwój osobowy ucznia,</w:t>
      </w:r>
    </w:p>
    <w:p w:rsidR="00EC5B01" w:rsidRDefault="00C976CF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 w:rsidR="00EC5B01" w:rsidRDefault="00C976CF">
      <w:pPr>
        <w:pStyle w:val="Akapitzlist"/>
        <w:numPr>
          <w:ilvl w:val="0"/>
          <w:numId w:val="19"/>
        </w:numPr>
        <w:jc w:val="both"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</w:t>
      </w:r>
      <w:r>
        <w:rPr>
          <w:rFonts w:cs="Calibri"/>
          <w:sz w:val="24"/>
          <w:szCs w:val="24"/>
        </w:rPr>
        <w:t>,</w:t>
      </w:r>
    </w:p>
    <w:p w:rsidR="00EC5B01" w:rsidRDefault="00C976CF">
      <w:pPr>
        <w:pStyle w:val="Akapitzlist"/>
        <w:numPr>
          <w:ilvl w:val="0"/>
          <w:numId w:val="19"/>
        </w:numPr>
        <w:jc w:val="both"/>
      </w:pPr>
      <w:r>
        <w:rPr>
          <w:rFonts w:cs="Calibri"/>
          <w:bCs/>
          <w:sz w:val="24"/>
          <w:szCs w:val="24"/>
        </w:rPr>
        <w:t xml:space="preserve">rozpoznają potrzeby uczniów w zakresie ochrony zdrowia psychicznego, w tym zagrożenia wynikające </w:t>
      </w:r>
      <w:r>
        <w:rPr>
          <w:rFonts w:cs="Calibri"/>
          <w:bCs/>
          <w:sz w:val="24"/>
          <w:szCs w:val="24"/>
          <w:shd w:val="clear" w:color="auto" w:fill="FFFFFF"/>
        </w:rPr>
        <w:t>np.</w:t>
      </w:r>
      <w:r>
        <w:rPr>
          <w:rFonts w:cs="Calibri"/>
          <w:bCs/>
          <w:sz w:val="24"/>
          <w:szCs w:val="24"/>
        </w:rPr>
        <w:t xml:space="preserve"> z długotrwałej izolacji społecznej w okresie epidemii COVID-19, </w:t>
      </w:r>
      <w:r>
        <w:rPr>
          <w:rFonts w:cs="Calibri"/>
          <w:bCs/>
          <w:sz w:val="24"/>
          <w:szCs w:val="24"/>
          <w:shd w:val="clear" w:color="auto" w:fill="FFFFFF"/>
        </w:rPr>
        <w:t>z sytuacji kryzysowej uczniów ukraińskich</w:t>
      </w:r>
      <w:r>
        <w:rPr>
          <w:rFonts w:cs="Calibri"/>
          <w:bCs/>
          <w:sz w:val="24"/>
          <w:szCs w:val="24"/>
        </w:rPr>
        <w:t>,</w:t>
      </w:r>
    </w:p>
    <w:p w:rsidR="00EC5B01" w:rsidRDefault="00C976CF">
      <w:pPr>
        <w:pStyle w:val="Akapitzlist"/>
        <w:numPr>
          <w:ilvl w:val="0"/>
          <w:numId w:val="19"/>
        </w:numPr>
        <w:shd w:val="clear" w:color="auto" w:fill="FFFFFF"/>
        <w:jc w:val="both"/>
      </w:pPr>
      <w:r>
        <w:rPr>
          <w:rFonts w:cs="Calibri"/>
          <w:sz w:val="24"/>
          <w:szCs w:val="24"/>
        </w:rPr>
        <w:t xml:space="preserve">rozpoznają indywidualne potrzeby rozwojowe </w:t>
      </w:r>
      <w:r>
        <w:rPr>
          <w:rFonts w:cs="Calibri"/>
          <w:sz w:val="24"/>
          <w:szCs w:val="24"/>
        </w:rPr>
        <w:t>uczniów,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>
        <w:rPr>
          <w:rFonts w:cs="Calibri"/>
          <w:bCs/>
          <w:sz w:val="24"/>
          <w:szCs w:val="24"/>
          <w:shd w:val="clear" w:color="auto" w:fill="FFFFFF"/>
        </w:rPr>
        <w:t>nadużywaniem technologii cyfrowych</w:t>
      </w:r>
      <w:r>
        <w:rPr>
          <w:rFonts w:cs="Calibri"/>
          <w:bCs/>
          <w:sz w:val="24"/>
          <w:szCs w:val="24"/>
        </w:rPr>
        <w:t>,</w:t>
      </w:r>
    </w:p>
    <w:p w:rsidR="00EC5B01" w:rsidRDefault="00C976C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</w:t>
      </w:r>
      <w:r>
        <w:rPr>
          <w:rFonts w:cs="Calibri"/>
          <w:sz w:val="24"/>
          <w:szCs w:val="24"/>
        </w:rPr>
        <w:t xml:space="preserve">dstawie dokonanego rozpoznania oraz celów i zadań określonych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rzygotowują sprawozdanie z realizacji planu pracy wychowawczej i wnioski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do dalszej pracy,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zapoznają uczniów swoich klas i ich rodziców z prawem wewnątrzszkolnym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obowiązującymi zwyczajami, tradycjami szkoły,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są członkami zespołu wychowawców i wykonują </w:t>
      </w:r>
      <w:r>
        <w:rPr>
          <w:rFonts w:cs="Calibri"/>
          <w:sz w:val="24"/>
          <w:szCs w:val="24"/>
        </w:rPr>
        <w:t>zadania zlecone przez przewodniczącego zespołu,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</w:pPr>
      <w:r>
        <w:rPr>
          <w:rFonts w:cs="Calibri"/>
          <w:sz w:val="24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</w:t>
      </w:r>
      <w:r>
        <w:rPr>
          <w:rFonts w:cs="Calibri"/>
          <w:sz w:val="24"/>
          <w:szCs w:val="24"/>
        </w:rPr>
        <w:t xml:space="preserve">, 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innymi nauczycielami uczącymi w klasie, rodzicami uczniów,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 xml:space="preserve">, pedagogiem szkolnym oraz specjalistami pracującymi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uczniami o specjalnych potrzebach,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</w:t>
      </w:r>
      <w:r>
        <w:rPr>
          <w:rFonts w:cs="Calibri"/>
          <w:sz w:val="24"/>
          <w:szCs w:val="24"/>
        </w:rPr>
        <w:t xml:space="preserve"> sytuacji,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 w:rsidR="00EC5B01" w:rsidRDefault="00C976CF">
      <w:pPr>
        <w:pStyle w:val="Akapitzlist"/>
        <w:numPr>
          <w:ilvl w:val="0"/>
          <w:numId w:val="19"/>
        </w:numPr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dbają o dobre relacje uczniów w klasie, utrzymywanie kontaktów rówieśniczych, rozwijanie wzajemnej pomocy i współpracy grupowej,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profilaktyczne w celu przeciwdziałania nie</w:t>
      </w:r>
      <w:r>
        <w:rPr>
          <w:rFonts w:cs="Calibri"/>
          <w:sz w:val="24"/>
          <w:szCs w:val="24"/>
        </w:rPr>
        <w:t>właściwym zachowaniom podopiecznych,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 w:rsidR="00EC5B01" w:rsidRDefault="00C976CF">
      <w:pPr>
        <w:pStyle w:val="Akapitzlist"/>
        <w:numPr>
          <w:ilvl w:val="0"/>
          <w:numId w:val="14"/>
        </w:numPr>
        <w:jc w:val="both"/>
      </w:pPr>
      <w:r>
        <w:rPr>
          <w:rFonts w:cs="Calibri"/>
          <w:b/>
          <w:sz w:val="24"/>
          <w:szCs w:val="24"/>
        </w:rPr>
        <w:t>Zespół wychowawców: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</w:pPr>
      <w:r>
        <w:rPr>
          <w:rFonts w:cs="Calibri"/>
          <w:sz w:val="24"/>
          <w:szCs w:val="24"/>
        </w:rPr>
        <w:t>opracowuje projek</w:t>
      </w:r>
      <w:r>
        <w:rPr>
          <w:rFonts w:cs="Calibri"/>
          <w:sz w:val="24"/>
          <w:szCs w:val="24"/>
        </w:rPr>
        <w:t>ty procedur postępowania w sytuacjach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 xml:space="preserve">zasady usprawiedliwiania nieobecności, udzielania kar, nagradzania, </w:t>
      </w:r>
      <w:r>
        <w:rPr>
          <w:rFonts w:cs="Calibri"/>
          <w:bCs/>
          <w:sz w:val="24"/>
          <w:szCs w:val="24"/>
        </w:rPr>
        <w:t>wystawiania ocen zachowania i innych,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</w:pPr>
      <w:r>
        <w:rPr>
          <w:rFonts w:cs="Calibri"/>
          <w:bCs/>
          <w:sz w:val="24"/>
          <w:szCs w:val="24"/>
        </w:rPr>
        <w:t xml:space="preserve">analizuje i rozwiązuje bieżące problemy wychowawcze, promuje metodę </w:t>
      </w:r>
      <w:r>
        <w:rPr>
          <w:rFonts w:cs="Arial"/>
          <w:bCs/>
          <w:sz w:val="24"/>
          <w:szCs w:val="24"/>
        </w:rPr>
        <w:t>pozytywnego dyscyplinowania uczniów,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</w:pPr>
      <w:r>
        <w:rPr>
          <w:rFonts w:cs="Arial"/>
          <w:sz w:val="24"/>
          <w:szCs w:val="24"/>
          <w:shd w:val="clear" w:color="auto" w:fill="FFFFFF"/>
        </w:rPr>
        <w:t>promuje doskonalenie kompetencji nauczycieli do pracy z uczniami przybyłymi z zagranicy, w szczególności z Ukrain</w:t>
      </w:r>
      <w:r>
        <w:rPr>
          <w:rFonts w:cs="Arial"/>
          <w:sz w:val="24"/>
          <w:szCs w:val="24"/>
          <w:shd w:val="clear" w:color="auto" w:fill="FFFFFF"/>
        </w:rPr>
        <w:t>y, adekwatnie do zaistniałych potrzeb,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przygotowuje analizy i sprawozdania w zakresie działalności wychowawczej </w:t>
      </w:r>
      <w:r>
        <w:rPr>
          <w:rFonts w:cs="Calibri"/>
          <w:bCs/>
          <w:sz w:val="24"/>
          <w:szCs w:val="24"/>
        </w:rPr>
        <w:br/>
      </w:r>
      <w:r>
        <w:rPr>
          <w:rFonts w:cs="Calibri"/>
          <w:bCs/>
          <w:sz w:val="24"/>
          <w:szCs w:val="24"/>
        </w:rPr>
        <w:t xml:space="preserve">i </w:t>
      </w:r>
      <w:r>
        <w:rPr>
          <w:rFonts w:cs="Calibri"/>
          <w:bCs/>
          <w:sz w:val="24"/>
          <w:szCs w:val="24"/>
        </w:rPr>
        <w:t>profilaktycznej szkoły,</w:t>
      </w:r>
    </w:p>
    <w:p w:rsidR="00EC5B01" w:rsidRDefault="00C976CF">
      <w:pPr>
        <w:pStyle w:val="Akapitzlist"/>
        <w:numPr>
          <w:ilvl w:val="0"/>
          <w:numId w:val="20"/>
        </w:numPr>
        <w:ind w:left="993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EC5B01" w:rsidRDefault="00C976CF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 w:rsidR="00EC5B01" w:rsidRDefault="00C976CF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EC5B01" w:rsidRDefault="00C976CF">
      <w:pPr>
        <w:pStyle w:val="Akapitzlist"/>
        <w:numPr>
          <w:ilvl w:val="0"/>
          <w:numId w:val="21"/>
        </w:numPr>
        <w:shd w:val="clear" w:color="auto" w:fill="FFFFFF"/>
        <w:ind w:left="1134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współpracuje z nauczycielami, 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wychowawcami, specjalistami, rodzicami </w:t>
      </w:r>
      <w:r>
        <w:rPr>
          <w:rFonts w:cs="Calibri"/>
          <w:color w:val="000000"/>
          <w:sz w:val="24"/>
          <w:szCs w:val="24"/>
          <w:shd w:val="clear" w:color="auto" w:fill="FFFFFF"/>
        </w:rPr>
        <w:br/>
      </w:r>
      <w:r>
        <w:rPr>
          <w:rFonts w:cs="Calibri"/>
          <w:color w:val="000000"/>
          <w:sz w:val="24"/>
          <w:szCs w:val="24"/>
          <w:shd w:val="clear" w:color="auto" w:fill="FFFFFF"/>
        </w:rPr>
        <w:t>i uczniami w:</w:t>
      </w:r>
    </w:p>
    <w:p w:rsidR="00EC5B01" w:rsidRDefault="00C976CF">
      <w:pPr>
        <w:pStyle w:val="Akapitzlist"/>
        <w:numPr>
          <w:ilvl w:val="0"/>
          <w:numId w:val="22"/>
        </w:numPr>
        <w:shd w:val="clear" w:color="auto" w:fill="FFFFFF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szkoły,</w:t>
      </w:r>
    </w:p>
    <w:p w:rsidR="00EC5B01" w:rsidRDefault="00C976CF">
      <w:pPr>
        <w:pStyle w:val="Akapitzlist"/>
        <w:numPr>
          <w:ilvl w:val="0"/>
          <w:numId w:val="22"/>
        </w:numPr>
        <w:shd w:val="clear" w:color="auto" w:fill="FFFFFF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prowadzeniu badań i działań diagnostycznych związanych </w:t>
      </w:r>
      <w:r>
        <w:rPr>
          <w:rFonts w:cs="Arial"/>
          <w:color w:val="000000"/>
          <w:sz w:val="24"/>
          <w:szCs w:val="24"/>
          <w:shd w:val="clear" w:color="auto" w:fill="FFFFFF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>z rozpoznawaniem indywidualnych potrzeb r</w:t>
      </w:r>
      <w:r>
        <w:rPr>
          <w:rFonts w:cs="Arial"/>
          <w:color w:val="000000"/>
          <w:sz w:val="24"/>
          <w:szCs w:val="24"/>
          <w:shd w:val="clear" w:color="auto" w:fill="FFFFFF"/>
        </w:rPr>
        <w:t>ozwojowych i edukacyjnych oraz możliwości psychofizycznych uczniów,</w:t>
      </w:r>
    </w:p>
    <w:p w:rsidR="00EC5B01" w:rsidRDefault="00C976CF">
      <w:pPr>
        <w:pStyle w:val="Akapitzlist"/>
        <w:numPr>
          <w:ilvl w:val="0"/>
          <w:numId w:val="22"/>
        </w:numPr>
        <w:shd w:val="clear" w:color="auto" w:fill="FFFFFF"/>
        <w:ind w:left="1843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lastRenderedPageBreak/>
        <w:t>rozwiązywaniu problemów dydaktycznych i wychowawczych uczniów,</w:t>
      </w:r>
    </w:p>
    <w:p w:rsidR="00EC5B01" w:rsidRDefault="00C976CF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EC5B01" w:rsidRDefault="00C976CF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współpracuje, w zależności od potrzeb, z innymi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EC5B01" w:rsidRDefault="00C976CF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przedstawia radzie </w:t>
      </w:r>
      <w:r>
        <w:rPr>
          <w:rFonts w:cs="Arial"/>
          <w:color w:val="000000"/>
          <w:sz w:val="24"/>
          <w:szCs w:val="24"/>
          <w:shd w:val="clear" w:color="auto" w:fill="FFFFFF"/>
        </w:rPr>
        <w:t>pedagogicznej propozycje w zakresie doskonalenia zawodowego nauczycieli w zakresie wymienionych wyżej zadań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EC5B01" w:rsidRDefault="00EC5B01">
      <w:pPr>
        <w:jc w:val="both"/>
        <w:rPr>
          <w:rFonts w:cs="Calibri"/>
          <w:sz w:val="24"/>
          <w:szCs w:val="24"/>
          <w:shd w:val="clear" w:color="auto" w:fill="00FFFF"/>
        </w:rPr>
      </w:pPr>
    </w:p>
    <w:p w:rsidR="00EC5B01" w:rsidRDefault="00C976CF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szkolny/psycholog: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</w:pPr>
      <w:r>
        <w:rPr>
          <w:rFonts w:cs="Calibri"/>
          <w:sz w:val="24"/>
          <w:szCs w:val="24"/>
        </w:rPr>
        <w:t>diagnozuje środowisko wychowawcze, w tym stan kondycji psychicznej uczniów,</w:t>
      </w:r>
    </w:p>
    <w:p w:rsidR="00EC5B01" w:rsidRDefault="00C976CF">
      <w:pPr>
        <w:pStyle w:val="Akapitzlist"/>
        <w:numPr>
          <w:ilvl w:val="0"/>
          <w:numId w:val="24"/>
        </w:numPr>
        <w:ind w:left="993"/>
        <w:jc w:val="both"/>
      </w:pPr>
      <w:r>
        <w:rPr>
          <w:rFonts w:cs="Calibri"/>
          <w:sz w:val="24"/>
          <w:szCs w:val="24"/>
        </w:rPr>
        <w:t>uczestniczy w poszukiwaniu nowych rozwiązań</w:t>
      </w:r>
      <w:r>
        <w:rPr>
          <w:rFonts w:cs="Calibri"/>
          <w:sz w:val="24"/>
          <w:szCs w:val="24"/>
        </w:rPr>
        <w:t xml:space="preserve"> na rzecz budowania szkolnego systemu ochrony zdrowia psychicznego uczniów,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zapewnia uczniom pomoc psychologiczną w odpowiednich formach,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</w:pPr>
      <w:r>
        <w:rPr>
          <w:rFonts w:cs="Calibri"/>
          <w:sz w:val="24"/>
          <w:szCs w:val="24"/>
        </w:rPr>
        <w:t>współpracuje z rodzicami uczniów potrzebującymi szczególnej troski wychowawczej lub stałej opieki, wsparcia psychologi</w:t>
      </w:r>
      <w:r>
        <w:rPr>
          <w:rFonts w:cs="Calibri"/>
          <w:sz w:val="24"/>
          <w:szCs w:val="24"/>
        </w:rPr>
        <w:t>cznego,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zabiega o różne formy pomocy wychowawczej i materialnej dla uczniów,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placówkami wspierającymi</w:t>
      </w:r>
      <w:r>
        <w:rPr>
          <w:rFonts w:cs="Calibri"/>
          <w:sz w:val="24"/>
          <w:szCs w:val="24"/>
        </w:rPr>
        <w:t xml:space="preserve"> proces dydaktyczno-wychowawczy szkoły i poszerzającymi zakres działań o charakterze profilaktycznym, w tym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poradnią psychologiczno-pedagogiczną,</w:t>
      </w:r>
    </w:p>
    <w:p w:rsidR="00EC5B01" w:rsidRDefault="00C976CF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wpiera nauczycieli, wychowawców, inne osoby pracujące z uczniami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identyfikacji problemów uczniów, w tym </w:t>
      </w:r>
      <w:r>
        <w:rPr>
          <w:rFonts w:cs="Calibri"/>
          <w:sz w:val="24"/>
          <w:szCs w:val="24"/>
        </w:rPr>
        <w:t xml:space="preserve">wczesnych objawów depresji, a także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udzielaniu im wsparcia, 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aktywn</w:t>
      </w:r>
      <w:r>
        <w:rPr>
          <w:rFonts w:cs="Calibri"/>
          <w:sz w:val="24"/>
          <w:szCs w:val="24"/>
        </w:rPr>
        <w:t xml:space="preserve">ie włącza się do bezpośredniej pracy profilaktycznej i bezpośredniego wsparcia uczniów i rodziców, służy doradztwem dla nauczycieli, wspiera ich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identyfikowaniu problemów uczniów i prowadzeniu z uczniami zajęć wspierających, integracyjnych, profilaktycz</w:t>
      </w:r>
      <w:r>
        <w:rPr>
          <w:rFonts w:cs="Calibri"/>
          <w:sz w:val="24"/>
          <w:szCs w:val="24"/>
        </w:rPr>
        <w:t>nych,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lastRenderedPageBreak/>
        <w:t xml:space="preserve">wspiera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w związku z tym,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Raport Instytu</w:t>
      </w:r>
      <w:r>
        <w:rPr>
          <w:rFonts w:cs="Arial"/>
          <w:i/>
          <w:sz w:val="24"/>
          <w:szCs w:val="24"/>
        </w:rPr>
        <w:t>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EC5B01" w:rsidRDefault="00C976CF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</w:t>
      </w:r>
      <w:r>
        <w:rPr>
          <w:rFonts w:cs="CIDFont+F2"/>
          <w:sz w:val="24"/>
          <w:szCs w:val="24"/>
        </w:rPr>
        <w:t>ika zwiększającego  skuteczność i efektywność udzielanego wsparcia.</w:t>
      </w:r>
    </w:p>
    <w:p w:rsidR="00EC5B01" w:rsidRDefault="00C976CF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</w:pPr>
      <w:r>
        <w:rPr>
          <w:rFonts w:cs="Calibri"/>
          <w:sz w:val="24"/>
          <w:szCs w:val="24"/>
        </w:rPr>
        <w:t>współtworzą Szkolny Program Wychowawczo-Profilaktyczny</w:t>
      </w:r>
      <w:r>
        <w:rPr>
          <w:rFonts w:cs="Calibri"/>
          <w:iCs/>
          <w:sz w:val="24"/>
          <w:szCs w:val="24"/>
        </w:rPr>
        <w:t>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poszukiwaniu nowych rozwiązań na rzecz budowania szkol</w:t>
      </w:r>
      <w:r>
        <w:rPr>
          <w:rFonts w:cs="Calibri"/>
          <w:sz w:val="24"/>
          <w:szCs w:val="24"/>
        </w:rPr>
        <w:t>nego systemu ochrony zdrowia psychicznego uczniów,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wywiadówkach organizowanych przez szkołę,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wychowawcą klasy i innymi nauczycielami uczącymi w klasie,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dbają o właściwą </w:t>
      </w:r>
      <w:r>
        <w:rPr>
          <w:rFonts w:cs="Calibri"/>
          <w:sz w:val="24"/>
          <w:szCs w:val="24"/>
        </w:rPr>
        <w:t>formę spędzania czasu wolnego przez uczniów,</w:t>
      </w:r>
    </w:p>
    <w:p w:rsidR="00EC5B01" w:rsidRDefault="00C976CF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:rsidR="00EC5B01" w:rsidRDefault="00C976CF">
      <w:pPr>
        <w:pStyle w:val="Akapitzlist"/>
        <w:numPr>
          <w:ilvl w:val="0"/>
          <w:numId w:val="14"/>
        </w:numPr>
        <w:jc w:val="both"/>
      </w:pPr>
      <w:r>
        <w:rPr>
          <w:rFonts w:cs="Calibri"/>
          <w:b/>
          <w:sz w:val="24"/>
          <w:szCs w:val="24"/>
        </w:rPr>
        <w:t>Samorząd uczniowski</w:t>
      </w:r>
      <w:r>
        <w:rPr>
          <w:rFonts w:cs="Calibri"/>
          <w:b/>
          <w:bCs/>
          <w:sz w:val="24"/>
          <w:szCs w:val="24"/>
        </w:rPr>
        <w:t>:</w:t>
      </w:r>
    </w:p>
    <w:p w:rsidR="00EC5B01" w:rsidRDefault="00C976CF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inspiratorem i organizatorem życia kulturalnego uczniów szkoły, działalności oświa</w:t>
      </w:r>
      <w:r>
        <w:rPr>
          <w:rFonts w:cs="Calibri"/>
          <w:sz w:val="24"/>
          <w:szCs w:val="24"/>
        </w:rPr>
        <w:t xml:space="preserve">towej, sportowej oraz rozrywkowej zgodnie z własnymi potrzebami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możliwościami organizacyjnymi w porozumieniu z dyrektorem,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poszukiwaniu nowych rozwiązań na rzecz budowania szkolnego</w:t>
      </w:r>
      <w:r>
        <w:rPr>
          <w:rFonts w:cs="Calibri"/>
          <w:sz w:val="24"/>
          <w:szCs w:val="24"/>
        </w:rPr>
        <w:t xml:space="preserve"> systemu ochrony zdrowia psychicznego uczniów,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Zespołem Wychowawców i Radą Pedagogiczną, 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prowadzi akcje pomocy dla potrzebujących kolegów, 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propaguje ideę samorządności oraz </w:t>
      </w:r>
      <w:r>
        <w:rPr>
          <w:rFonts w:cs="Calibri"/>
          <w:sz w:val="24"/>
          <w:szCs w:val="24"/>
        </w:rPr>
        <w:t>wychowania w demokracji,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dba o dobre imię i honor szkoły oraz wzbogaca jej tradycję,</w:t>
      </w:r>
    </w:p>
    <w:p w:rsidR="00EC5B01" w:rsidRDefault="00C976CF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może podejmować działania z zakresu wolontariatu.</w:t>
      </w:r>
    </w:p>
    <w:p w:rsidR="00EC5B01" w:rsidRDefault="00EC5B01">
      <w:pPr>
        <w:jc w:val="both"/>
        <w:rPr>
          <w:rFonts w:cs="Calibri"/>
          <w:b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KALENDARZ UROCZYSTOŚCI SZKOLNYCH W ROKU SZKOLNYM 2022/2023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uroczyste rozpoczęcie roku szkolnego,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ślubowanie klasy pie</w:t>
      </w:r>
      <w:r>
        <w:rPr>
          <w:rFonts w:cs="Calibri"/>
          <w:sz w:val="24"/>
          <w:szCs w:val="24"/>
        </w:rPr>
        <w:t>rwszej,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porządkowanie grobu którym opiekuje się szkoła,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Edukacji Narodowej,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Narodowe Święto Niepodległości,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Pasowanie na przedszkolaka,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andrzejki szkolne,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mikołajki klasowe,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spotkanie opłatkowe,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wieczór kolęd,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zabawa karnawałowa,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walentynki,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pierwszy dzień wiosny,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Ziemi,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obchody rocznicy uchwalenia Konstytucji 3 Maja,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Rodziny,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Dziecka,</w:t>
      </w:r>
    </w:p>
    <w:p w:rsidR="00EC5B01" w:rsidRDefault="00C976CF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zakończenie roku szkolnego.</w:t>
      </w:r>
    </w:p>
    <w:p w:rsidR="00EC5B01" w:rsidRDefault="00EC5B01">
      <w:pPr>
        <w:pStyle w:val="Akapitzlist"/>
        <w:jc w:val="both"/>
        <w:rPr>
          <w:rFonts w:cs="Calibri"/>
          <w:b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SZCZEGÓŁOWE CELE WYCHOWAWCZE DO REALIZACJI W ROKU SZKOLNYM 2022/2023</w:t>
      </w:r>
    </w:p>
    <w:p w:rsidR="00EC5B01" w:rsidRDefault="00C976CF">
      <w:pPr>
        <w:jc w:val="both"/>
      </w:pPr>
      <w:r>
        <w:rPr>
          <w:rFonts w:cs="Calibri"/>
          <w:i/>
          <w:sz w:val="24"/>
          <w:szCs w:val="24"/>
        </w:rPr>
        <w:t xml:space="preserve">Szczegółowe </w:t>
      </w:r>
      <w:r>
        <w:rPr>
          <w:rFonts w:cs="Calibri"/>
          <w:i/>
          <w:sz w:val="24"/>
          <w:szCs w:val="24"/>
        </w:rPr>
        <w:t xml:space="preserve">cele do pracy w danym roku szkolnym wynikają z diagnozy przeprowadzonej </w:t>
      </w:r>
      <w:r>
        <w:rPr>
          <w:rFonts w:cs="Calibri"/>
          <w:i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 xml:space="preserve">w szkole, w tym ewaluacji dotychczasowego programu wychowawczo-profilaktycznego, </w:t>
      </w:r>
      <w:r>
        <w:rPr>
          <w:rFonts w:cs="Calibri"/>
          <w:i/>
          <w:sz w:val="24"/>
          <w:szCs w:val="24"/>
        </w:rPr>
        <w:br/>
      </w:r>
      <w:r>
        <w:rPr>
          <w:rFonts w:cs="Calibri"/>
          <w:i/>
          <w:sz w:val="24"/>
          <w:szCs w:val="24"/>
        </w:rPr>
        <w:lastRenderedPageBreak/>
        <w:t xml:space="preserve">z uwzględnieniem wytycznych </w:t>
      </w:r>
      <w:proofErr w:type="spellStart"/>
      <w:r>
        <w:rPr>
          <w:rFonts w:cs="Calibri"/>
          <w:i/>
          <w:sz w:val="24"/>
          <w:szCs w:val="24"/>
        </w:rPr>
        <w:t>MEiN</w:t>
      </w:r>
      <w:proofErr w:type="spellEnd"/>
      <w:r>
        <w:rPr>
          <w:rFonts w:cs="Calibri"/>
          <w:i/>
          <w:sz w:val="24"/>
          <w:szCs w:val="24"/>
        </w:rPr>
        <w:t xml:space="preserve"> w zakresie ochrony zdrowia psychicznego uczniów. Odniesienie do posz</w:t>
      </w:r>
      <w:r>
        <w:rPr>
          <w:rFonts w:cs="Calibri"/>
          <w:i/>
          <w:sz w:val="24"/>
          <w:szCs w:val="24"/>
        </w:rPr>
        <w:t>czególnych sfer rozwoju pozwoli harmonijnie oddziaływać na rozwój uczniów w poszczególnych obszarach.</w:t>
      </w:r>
    </w:p>
    <w:p w:rsidR="00EC5B01" w:rsidRDefault="00C976C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intelektualnego:</w:t>
      </w:r>
    </w:p>
    <w:p w:rsidR="00EC5B01" w:rsidRDefault="00C976CF">
      <w:pPr>
        <w:pStyle w:val="Akapitzlist"/>
        <w:numPr>
          <w:ilvl w:val="0"/>
          <w:numId w:val="29"/>
        </w:numPr>
        <w:jc w:val="both"/>
      </w:pPr>
      <w:r>
        <w:rPr>
          <w:rFonts w:cs="Calibri"/>
          <w:sz w:val="24"/>
          <w:szCs w:val="24"/>
        </w:rPr>
        <w:t xml:space="preserve">Rozpoznanie i </w:t>
      </w:r>
      <w:r>
        <w:rPr>
          <w:rFonts w:cs="Calibri"/>
          <w:color w:val="000000"/>
          <w:sz w:val="24"/>
          <w:szCs w:val="24"/>
        </w:rPr>
        <w:t>rozwijanie możliwości, uzdolnień i zainteresowań uczniów.</w:t>
      </w:r>
    </w:p>
    <w:p w:rsidR="00EC5B01" w:rsidRDefault="00C976CF">
      <w:pPr>
        <w:pStyle w:val="Akapitzlist"/>
        <w:numPr>
          <w:ilvl w:val="0"/>
          <w:numId w:val="28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Zwiększenie udziału uczniów w zajęciach pozalekcyj</w:t>
      </w:r>
      <w:r>
        <w:rPr>
          <w:rFonts w:cs="Calibri"/>
          <w:color w:val="000000"/>
          <w:sz w:val="24"/>
          <w:szCs w:val="24"/>
        </w:rPr>
        <w:t xml:space="preserve">nych. </w:t>
      </w:r>
    </w:p>
    <w:p w:rsidR="00EC5B01" w:rsidRDefault="00C976CF">
      <w:pPr>
        <w:pStyle w:val="Akapitzlist"/>
        <w:numPr>
          <w:ilvl w:val="0"/>
          <w:numId w:val="28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EC5B01" w:rsidRDefault="00C976CF">
      <w:pPr>
        <w:pStyle w:val="Akapitzlist"/>
        <w:numPr>
          <w:ilvl w:val="0"/>
          <w:numId w:val="28"/>
        </w:numPr>
        <w:jc w:val="both"/>
      </w:pPr>
      <w:r>
        <w:rPr>
          <w:rFonts w:cs="Calibri"/>
          <w:color w:val="000000"/>
          <w:sz w:val="24"/>
          <w:szCs w:val="24"/>
        </w:rPr>
        <w:t xml:space="preserve">Poprawa frekwencji uczniów na zajęciach lekcyjnych. </w:t>
      </w:r>
    </w:p>
    <w:p w:rsidR="00EC5B01" w:rsidRDefault="00C976C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Obszar rozwoju społecznego: </w:t>
      </w:r>
    </w:p>
    <w:p w:rsidR="00EC5B01" w:rsidRDefault="00C976CF">
      <w:pPr>
        <w:pStyle w:val="Akapitzlist"/>
        <w:numPr>
          <w:ilvl w:val="0"/>
          <w:numId w:val="30"/>
        </w:numPr>
        <w:jc w:val="both"/>
      </w:pPr>
      <w:r>
        <w:rPr>
          <w:rFonts w:cs="Calibri"/>
          <w:sz w:val="24"/>
          <w:szCs w:val="24"/>
        </w:rPr>
        <w:t xml:space="preserve">Integracja </w:t>
      </w:r>
      <w:r>
        <w:rPr>
          <w:rFonts w:cs="Calibri"/>
          <w:color w:val="000000"/>
          <w:sz w:val="24"/>
          <w:szCs w:val="24"/>
        </w:rPr>
        <w:t xml:space="preserve">zespołów klasowych. </w:t>
      </w:r>
    </w:p>
    <w:p w:rsidR="00EC5B01" w:rsidRDefault="00C976CF">
      <w:pPr>
        <w:pStyle w:val="Akapitzlist"/>
        <w:numPr>
          <w:ilvl w:val="0"/>
          <w:numId w:val="30"/>
        </w:numPr>
        <w:jc w:val="both"/>
      </w:pPr>
      <w:r>
        <w:rPr>
          <w:rFonts w:cs="Calibri"/>
          <w:color w:val="000000"/>
          <w:sz w:val="24"/>
          <w:szCs w:val="24"/>
        </w:rPr>
        <w:t xml:space="preserve">Reintegracja w klasach wyższych. </w:t>
      </w:r>
    </w:p>
    <w:p w:rsidR="00EC5B01" w:rsidRDefault="00C976CF">
      <w:pPr>
        <w:pStyle w:val="Akapitzlist"/>
        <w:numPr>
          <w:ilvl w:val="0"/>
          <w:numId w:val="30"/>
        </w:numPr>
        <w:jc w:val="both"/>
      </w:pPr>
      <w:r>
        <w:rPr>
          <w:rFonts w:cs="Calibri"/>
          <w:color w:val="000000"/>
          <w:sz w:val="24"/>
          <w:szCs w:val="24"/>
        </w:rPr>
        <w:t xml:space="preserve">Rozumienie i </w:t>
      </w:r>
      <w:r>
        <w:rPr>
          <w:rFonts w:cs="Calibri"/>
          <w:color w:val="000000"/>
          <w:sz w:val="24"/>
          <w:szCs w:val="24"/>
        </w:rPr>
        <w:t xml:space="preserve">respektowanie obowiązujących norm. </w:t>
      </w:r>
    </w:p>
    <w:p w:rsidR="00EC5B01" w:rsidRDefault="00C976CF">
      <w:pPr>
        <w:pStyle w:val="Akapitzlist"/>
        <w:numPr>
          <w:ilvl w:val="0"/>
          <w:numId w:val="30"/>
        </w:numPr>
        <w:jc w:val="both"/>
      </w:pPr>
      <w:r>
        <w:rPr>
          <w:rFonts w:cs="Calibri"/>
          <w:color w:val="000000"/>
          <w:sz w:val="24"/>
          <w:szCs w:val="24"/>
        </w:rPr>
        <w:t xml:space="preserve">Rozwijanie postaw prospołecznych </w:t>
      </w:r>
      <w:r>
        <w:rPr>
          <w:rFonts w:cs="Calibri"/>
          <w:sz w:val="24"/>
          <w:szCs w:val="24"/>
        </w:rPr>
        <w:t xml:space="preserve">i działań w zakresie wolontariatu. </w:t>
      </w:r>
    </w:p>
    <w:p w:rsidR="00EC5B01" w:rsidRDefault="00C976C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fizycznego:</w:t>
      </w:r>
    </w:p>
    <w:p w:rsidR="00EC5B01" w:rsidRDefault="00C976CF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umiejętności podejmowania i realizacji zachowań prozdrowotnych.</w:t>
      </w:r>
    </w:p>
    <w:p w:rsidR="00EC5B01" w:rsidRDefault="00C976CF">
      <w:pPr>
        <w:pStyle w:val="Akapitzlist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 semestrze wszyscy wychowawcy przeprowadzą </w:t>
      </w:r>
      <w:r>
        <w:rPr>
          <w:rFonts w:cs="Calibri"/>
          <w:sz w:val="24"/>
          <w:szCs w:val="24"/>
        </w:rPr>
        <w:t>2 godziny zajęć sprzyjających kształtowaniu postaw prozdrowotnych.</w:t>
      </w:r>
    </w:p>
    <w:p w:rsidR="00EC5B01" w:rsidRDefault="00C976CF">
      <w:pPr>
        <w:pStyle w:val="Akapitzlist"/>
        <w:numPr>
          <w:ilvl w:val="0"/>
          <w:numId w:val="31"/>
        </w:numPr>
        <w:jc w:val="both"/>
      </w:pPr>
      <w:r>
        <w:rPr>
          <w:rFonts w:cs="Calibri"/>
          <w:sz w:val="24"/>
          <w:szCs w:val="24"/>
        </w:rPr>
        <w:t xml:space="preserve">100% uczniów jest świadomych zależności pomiędzy odpowiednim stylem życia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color w:val="000000"/>
          <w:sz w:val="24"/>
          <w:szCs w:val="24"/>
        </w:rPr>
        <w:t>zdrowiem.</w:t>
      </w:r>
    </w:p>
    <w:p w:rsidR="00EC5B01" w:rsidRDefault="00C976CF">
      <w:pPr>
        <w:pStyle w:val="Akapitzlist"/>
        <w:numPr>
          <w:ilvl w:val="0"/>
          <w:numId w:val="31"/>
        </w:numPr>
        <w:jc w:val="both"/>
      </w:pPr>
      <w:r>
        <w:rPr>
          <w:rFonts w:cs="Calibri"/>
          <w:color w:val="000000"/>
          <w:sz w:val="24"/>
          <w:szCs w:val="24"/>
        </w:rPr>
        <w:t>100% uczniów zna reguły sanitarne obowiązujące w czasie epidemii COVID-19.</w:t>
      </w:r>
    </w:p>
    <w:p w:rsidR="00EC5B01" w:rsidRDefault="00C976CF">
      <w:pPr>
        <w:pStyle w:val="Akapitzlist"/>
        <w:numPr>
          <w:ilvl w:val="0"/>
          <w:numId w:val="31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100% uczniów zna zasady och</w:t>
      </w:r>
      <w:r>
        <w:rPr>
          <w:rFonts w:cs="Calibri"/>
          <w:color w:val="000000"/>
          <w:sz w:val="24"/>
          <w:szCs w:val="24"/>
        </w:rPr>
        <w:t>rony zdrowia psychicznego (w tym w sytuacji kryzysowej wywołanej epidemią COVID-19) oraz czynniki chroniące przed zagrożeniami wynikającymi z długotrwałej izolacji społecznej.</w:t>
      </w:r>
    </w:p>
    <w:p w:rsidR="00EC5B01" w:rsidRDefault="00C976CF">
      <w:p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Obszar rozwoju emocjonalnego:</w:t>
      </w:r>
    </w:p>
    <w:p w:rsidR="00EC5B01" w:rsidRDefault="00C976CF">
      <w:pPr>
        <w:pStyle w:val="Akapitzlist"/>
        <w:numPr>
          <w:ilvl w:val="0"/>
          <w:numId w:val="34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Kształtowanie pozytywnego obrazu własnej osoby.</w:t>
      </w:r>
    </w:p>
    <w:p w:rsidR="00EC5B01" w:rsidRDefault="00C976CF">
      <w:pPr>
        <w:pStyle w:val="Akapitzlist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</w:t>
      </w:r>
      <w:r>
        <w:rPr>
          <w:rFonts w:cs="Calibri"/>
          <w:color w:val="000000"/>
          <w:sz w:val="24"/>
          <w:szCs w:val="24"/>
        </w:rPr>
        <w:t>zeprowadzenie zajęć na temat umiejętności samooceny i rozpoznawania swoich predyspozycji.</w:t>
      </w:r>
    </w:p>
    <w:p w:rsidR="00EC5B01" w:rsidRDefault="00C976CF">
      <w:pPr>
        <w:pStyle w:val="Akapitzlist"/>
        <w:numPr>
          <w:ilvl w:val="0"/>
          <w:numId w:val="33"/>
        </w:numPr>
        <w:jc w:val="both"/>
      </w:pPr>
      <w:r>
        <w:rPr>
          <w:rFonts w:cs="Calibri"/>
          <w:color w:val="000000"/>
          <w:sz w:val="24"/>
          <w:szCs w:val="24"/>
        </w:rPr>
        <w:t>Przeprowadzenie zajęć kształcących umiejętność rozpoznawania własnych emocji.</w:t>
      </w:r>
    </w:p>
    <w:p w:rsidR="00EC5B01" w:rsidRDefault="00C976CF">
      <w:pPr>
        <w:pStyle w:val="Akapitzlist"/>
        <w:numPr>
          <w:ilvl w:val="0"/>
          <w:numId w:val="33"/>
        </w:numPr>
        <w:jc w:val="both"/>
      </w:pPr>
      <w:r>
        <w:rPr>
          <w:rFonts w:cs="Calibri"/>
          <w:color w:val="000000"/>
          <w:sz w:val="24"/>
          <w:szCs w:val="24"/>
        </w:rPr>
        <w:t xml:space="preserve">100% uczniów potrafi wskazać swoje </w:t>
      </w:r>
      <w:r>
        <w:rPr>
          <w:rFonts w:cs="Calibri"/>
          <w:sz w:val="24"/>
          <w:szCs w:val="24"/>
        </w:rPr>
        <w:t xml:space="preserve">mocne i słabe strony. </w:t>
      </w:r>
    </w:p>
    <w:p w:rsidR="00EC5B01" w:rsidRDefault="00C976C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Obszar rozwoju duchowego:</w:t>
      </w:r>
    </w:p>
    <w:p w:rsidR="00EC5B01" w:rsidRDefault="00C976CF">
      <w:pPr>
        <w:pStyle w:val="Akapitzlist"/>
        <w:numPr>
          <w:ilvl w:val="0"/>
          <w:numId w:val="3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</w:t>
      </w:r>
      <w:r>
        <w:rPr>
          <w:rFonts w:cs="Calibri"/>
          <w:sz w:val="24"/>
          <w:szCs w:val="24"/>
        </w:rPr>
        <w:t>szechnienie wiedzy na temat obowiązujących w szkole norm i wartości.</w:t>
      </w:r>
    </w:p>
    <w:p w:rsidR="00EC5B01" w:rsidRDefault="00C976CF">
      <w:pPr>
        <w:pStyle w:val="Akapitzlist"/>
        <w:numPr>
          <w:ilvl w:val="0"/>
          <w:numId w:val="3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Wychowawcy zapoznają uczniów i rodziców z systemem wartości przyjętych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koncepcji pracy szkoły oraz regulacjami prawa wewnątrzszkolnego. </w:t>
      </w:r>
    </w:p>
    <w:p w:rsidR="00EC5B01" w:rsidRDefault="00EC5B01">
      <w:pPr>
        <w:jc w:val="both"/>
        <w:rPr>
          <w:rFonts w:cs="Calibri"/>
          <w:b/>
          <w:sz w:val="24"/>
          <w:szCs w:val="24"/>
        </w:rPr>
      </w:pPr>
    </w:p>
    <w:p w:rsidR="00EC5B01" w:rsidRDefault="00C97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HARMONOGRAM DZIAŁAŃ</w:t>
      </w:r>
    </w:p>
    <w:p w:rsidR="00EC5B01" w:rsidRDefault="00EC5B01">
      <w:pPr>
        <w:jc w:val="center"/>
        <w:rPr>
          <w:rFonts w:cs="Calibri"/>
          <w:b/>
          <w:bCs/>
          <w:sz w:val="24"/>
          <w:szCs w:val="24"/>
        </w:rPr>
      </w:pPr>
    </w:p>
    <w:tbl>
      <w:tblPr>
        <w:tblW w:w="9786" w:type="dxa"/>
        <w:tblCellMar>
          <w:left w:w="10" w:type="dxa"/>
          <w:right w:w="10" w:type="dxa"/>
        </w:tblCellMar>
        <w:tblLook w:val="0000"/>
      </w:tblPr>
      <w:tblGrid>
        <w:gridCol w:w="768"/>
        <w:gridCol w:w="2071"/>
        <w:gridCol w:w="2453"/>
        <w:gridCol w:w="2362"/>
        <w:gridCol w:w="2132"/>
      </w:tblGrid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C976CF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Forma </w:t>
            </w:r>
            <w:r>
              <w:rPr>
                <w:rFonts w:cs="Calibri"/>
                <w:b/>
                <w:sz w:val="24"/>
                <w:szCs w:val="24"/>
              </w:rPr>
              <w:t>realizacji</w:t>
            </w:r>
          </w:p>
        </w:tc>
        <w:tc>
          <w:tcPr>
            <w:tcW w:w="2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C976CF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trHeight w:val="5678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Rozwijanie zainteresowań </w:t>
            </w: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propozycji zajęć pozalekcyjnych, kół zainteresowań, warsztatów, konkursów, wyjścia do muzeum, teatru, na wystawy, udział w życiu kulturalnym regionu.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programów artystycznych na uroc</w:t>
            </w:r>
            <w:r>
              <w:rPr>
                <w:rFonts w:cs="Calibri"/>
                <w:sz w:val="24"/>
                <w:szCs w:val="24"/>
              </w:rPr>
              <w:t>zystości szkolne, prezentowanie talentów na forum szkoły i poza szkołą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Szkolenie rady pedagogicznej z zakresu aktywnych metod pracy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Przeprowadzenie przez nauczycieli 1 zajęć lekcyjnych z wykorzystaniem aktywizujących metod pracy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nauczyciele 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d</w:t>
            </w:r>
            <w:r>
              <w:rPr>
                <w:rFonts w:cs="Calibri"/>
                <w:sz w:val="24"/>
                <w:szCs w:val="24"/>
              </w:rPr>
              <w:t>yrektor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Zgodnie z harmonogramem zajęć prowadzonych przez konkretne osoby i terminami ofert wskazanych instytucji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kalendarzem szkolnych uroczystości określających terminy konkretnych przedsięwzięć i osoby odpowiedzialne za ich </w:t>
            </w:r>
            <w:r>
              <w:rPr>
                <w:rFonts w:cs="Calibri"/>
                <w:sz w:val="24"/>
                <w:szCs w:val="24"/>
              </w:rPr>
              <w:t>przygotowanie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Drugie półrocze roku szkolnego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Drugie półrocze roku szkolnego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preorientacji zawodowej i doradztwa zawodowego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pedagog szkolny,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doradca zawodowy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Zgodnie z </w:t>
            </w:r>
            <w:r>
              <w:rPr>
                <w:rFonts w:cs="Calibri"/>
                <w:sz w:val="24"/>
                <w:szCs w:val="24"/>
              </w:rPr>
              <w:t>harmonogramem zajęć w poszczególnych klasach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twórczej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twórczości artystycznej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wychowawcy, 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rada rodziców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terminie ustalonym z firmą zewnętrzną oferującą dane warsztaty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Kształcenie samodzielnego formułowania i </w:t>
            </w:r>
            <w:r>
              <w:rPr>
                <w:rFonts w:cs="Calibri"/>
                <w:sz w:val="24"/>
                <w:szCs w:val="24"/>
              </w:rPr>
              <w:t>wyrażania sądów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Warsztaty w klasach 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Debata na temat wartości i zasad wolontariatu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Szkolnego Koła Caritas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Pierwsze półrocze (zgodnie z harmonogramem koła)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Podnoszenie efektów kształcenia poprzez uświadamianie wagi edukacji i </w:t>
            </w:r>
            <w:r>
              <w:rPr>
                <w:rFonts w:cs="Calibri"/>
                <w:sz w:val="24"/>
                <w:szCs w:val="24"/>
              </w:rPr>
              <w:lastRenderedPageBreak/>
              <w:t>wyników</w:t>
            </w:r>
            <w:r>
              <w:rPr>
                <w:rFonts w:cs="Calibri"/>
                <w:sz w:val="24"/>
                <w:szCs w:val="24"/>
              </w:rPr>
              <w:t xml:space="preserve"> egzaminów zewnętrznych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Lekcje wychowawcze poświęcone tej tematyce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Zajęcia zgodnie z harmonogramem opracowanym przez wychowawców  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Lekcje wychowawcze poświęcone tej tematyce, praktyczne </w:t>
            </w:r>
            <w:r>
              <w:rPr>
                <w:rFonts w:cs="Calibri"/>
                <w:sz w:val="24"/>
                <w:szCs w:val="24"/>
              </w:rPr>
              <w:t>sposoby zarządzania czasem na warsztatach prowadzonych przez pedagoga szkolnego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zgodnie z harmonogramem opracowanym przez wychowawców dla poszczególnych klas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C976CF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Kształtowanie szacunku do ludzi, wrażliwości na </w:t>
            </w:r>
            <w:r>
              <w:rPr>
                <w:rFonts w:cs="Calibri"/>
                <w:sz w:val="24"/>
                <w:szCs w:val="24"/>
              </w:rPr>
              <w:t>potrzeby drugiego człowieka, prawidłowe rozumienie wolności jednostki oparte na poszanowaniu osoby ludzkiej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Działalność charytatywna, wolontariat szkolny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 szkolnego, opiekun Szkolnego Koła Caritas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Rozwój poszanowania </w:t>
            </w:r>
            <w:r>
              <w:rPr>
                <w:rFonts w:cs="Calibri"/>
                <w:sz w:val="24"/>
                <w:szCs w:val="24"/>
              </w:rPr>
              <w:t>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Świętowanie rocznic i wydarzeń patriotycznych, lekcje wychowawcze na temat patriotyzmu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historii,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uroczys</w:t>
            </w:r>
            <w:r>
              <w:rPr>
                <w:rFonts w:cs="Calibri"/>
                <w:sz w:val="24"/>
                <w:szCs w:val="24"/>
              </w:rPr>
              <w:t>tości i personalną odpowiedzialnością za konkretne działanie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Poznanie kultury rodzimej, zaznajamianie z </w:t>
            </w:r>
            <w:r>
              <w:rPr>
                <w:rFonts w:ascii="Calibri" w:hAnsi="Calibri" w:cs="Calibri"/>
                <w:lang w:eastAsia="en-US"/>
              </w:rPr>
              <w:lastRenderedPageBreak/>
              <w:t>kulturą regionu</w:t>
            </w:r>
          </w:p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Wycieczki, tematyczne lekcje wychowawcze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Terminy wycieczek planowanych przez wychowawców i nauczycieli zostaną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ustalone </w:t>
            </w:r>
            <w:r>
              <w:rPr>
                <w:rFonts w:cs="Calibri"/>
                <w:sz w:val="24"/>
                <w:szCs w:val="24"/>
              </w:rPr>
              <w:t>z rodzicami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tematyce, konkursy o krajach obcojęzycznych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języków obcych, wychowawcy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Warsztaty organizowane przez pedagoga szkolnego 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klas wychowawczego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Drugie półrocze roku szkolnego 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Promowanie zdrowego stylu życia</w:t>
            </w:r>
          </w:p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Dzień Sportu, zajęcia o zdrowym stylu odżywiania się oraz znaczeniu ruchu w życiu człowieka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 WF, nauczyciel biologii,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C976CF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SPOŁECZNA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Omówienie zasad statutu szkoły i regulaminów szkolnych,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Cały </w:t>
            </w:r>
            <w:r>
              <w:rPr>
                <w:rFonts w:cs="Calibri"/>
                <w:sz w:val="24"/>
                <w:szCs w:val="24"/>
              </w:rPr>
              <w:t>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zasad samorządności i demokracji</w:t>
            </w:r>
          </w:p>
          <w:p w:rsidR="00EC5B01" w:rsidRDefault="00EC5B01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z zakresu komunikacji społecznej, pracy w zespole,</w:t>
            </w:r>
            <w:r>
              <w:rPr>
                <w:rFonts w:cs="Calibri"/>
                <w:sz w:val="24"/>
                <w:szCs w:val="24"/>
              </w:rPr>
              <w:t xml:space="preserve"> funkcjonowania wśród innych, analizy sytuacji problemowych i możliwości ich konstruktywnego rozwiązywania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pedagog </w:t>
            </w:r>
            <w:r>
              <w:rPr>
                <w:rFonts w:cs="Calibri"/>
                <w:sz w:val="24"/>
                <w:szCs w:val="24"/>
              </w:rPr>
              <w:t>szkolny, wybrany oferent prowadzący profesjonalne warsztaty</w:t>
            </w: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SU, wychowawcy klas</w:t>
            </w: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 uzyskaniu środków finansowych z GKDSRPA</w:t>
            </w:r>
          </w:p>
          <w:p w:rsidR="00EC5B01" w:rsidRDefault="00EC5B01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 2022 r.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Doskonalenie kultury bycia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Zajęcia Akademii Dobrych Manier – w tematyce godzin z </w:t>
            </w:r>
            <w:r>
              <w:rPr>
                <w:rFonts w:cs="Calibri"/>
                <w:sz w:val="24"/>
                <w:szCs w:val="24"/>
              </w:rPr>
              <w:t>wychowawcą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akcji sprzątanie świata</w:t>
            </w: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akcjach charytatywnych na rzecz zwierząt, wycieczki krajoznawcze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Nauczyciel biologii, przyrody, </w:t>
            </w: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Kształtowanie aktywnej postawy wobec przyszłej pracy zawodowej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oraz wymagań rynku pracy.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Zajęcia dla klasy VIII prowadzone przez nauczyciela doradcę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 doradca zawodowy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drugie półrocze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</w:tr>
      <w:tr w:rsidR="00EC5B01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Systematyczne monitorowanie </w:t>
            </w:r>
            <w:r>
              <w:rPr>
                <w:rFonts w:ascii="Calibri" w:hAnsi="Calibri" w:cs="Calibri"/>
                <w:lang w:eastAsia="en-US"/>
              </w:rPr>
              <w:t>frekwencji uczniów na zajęciach lekcyjnych</w:t>
            </w:r>
          </w:p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Analiza frekwencji uczniów </w:t>
            </w:r>
          </w:p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informowanie rodziców o absencji uczniów, wywiadówki, indywidualne spotkania z rodzicami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dyrektor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C976CF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EMOCJONALNA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dla uczniów prowadzone przez specjalistę z PPP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Lekcje wychowawcze </w:t>
            </w:r>
            <w:r>
              <w:rPr>
                <w:rFonts w:cs="Calibri"/>
                <w:sz w:val="24"/>
                <w:szCs w:val="24"/>
              </w:rPr>
              <w:t xml:space="preserve">poświęcone tej tematyce </w:t>
            </w:r>
          </w:p>
        </w:tc>
        <w:tc>
          <w:tcPr>
            <w:tcW w:w="2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dostępnymi terminami PPP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</w:rPr>
              <w:t>Kształcenie umiejętności rozpoznawania własnych emocji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Lekcje wychowawcze poświęcone tej tematyce </w:t>
            </w:r>
          </w:p>
        </w:tc>
        <w:tc>
          <w:tcPr>
            <w:tcW w:w="2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r>
              <w:rPr>
                <w:rFonts w:cs="Calibri"/>
                <w:sz w:val="24"/>
                <w:szCs w:val="24"/>
              </w:rPr>
              <w:t>wychowawca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dostępnymi terminami PPP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Zajęcia integracyjne w klasach i grupach </w:t>
            </w:r>
            <w:proofErr w:type="spellStart"/>
            <w:r>
              <w:rPr>
                <w:rFonts w:ascii="Calibri" w:hAnsi="Calibri" w:cs="Calibri"/>
                <w:lang w:eastAsia="en-US"/>
              </w:rPr>
              <w:t>międzyklasowych</w:t>
            </w:r>
            <w:proofErr w:type="spellEnd"/>
          </w:p>
          <w:p w:rsidR="00EC5B01" w:rsidRDefault="00EC5B0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klas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Pierwsze półrocze roku szkolnego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C976CF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  <w:lang w:eastAsia="en-US"/>
              </w:rPr>
              <w:t xml:space="preserve">Lekcje wychowawcze z udziałem </w:t>
            </w:r>
            <w:r>
              <w:rPr>
                <w:rFonts w:ascii="Calibri" w:hAnsi="Calibri" w:cs="Calibri"/>
                <w:lang w:eastAsia="en-US"/>
              </w:rPr>
              <w:t>psychologa/pedagoga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r>
              <w:rPr>
                <w:rFonts w:cs="Calibri"/>
                <w:sz w:val="24"/>
                <w:szCs w:val="24"/>
              </w:rPr>
              <w:t>zgodnie z tematyką godzin z wychowawcą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Indywidualne rozmowy wspierające z każdym uczniem, jego rodzicami. Ustalenie zakresu </w:t>
            </w:r>
            <w:r>
              <w:rPr>
                <w:rFonts w:ascii="Calibri" w:hAnsi="Calibri" w:cs="Calibri"/>
                <w:lang w:eastAsia="en-US"/>
              </w:rPr>
              <w:t>dalszych działań. Dalsze postępowanie wg ustaleń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wychowawca, psycholog szkolny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potrzebami</w:t>
            </w:r>
          </w:p>
        </w:tc>
      </w:tr>
      <w:tr w:rsidR="00EC5B01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C5B01" w:rsidRDefault="00EC5B01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tabs>
                <w:tab w:val="left" w:pos="993"/>
              </w:tabs>
              <w:ind w:left="24"/>
            </w:pPr>
            <w:r>
              <w:rPr>
                <w:rFonts w:cs="Calibri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Lekcje wychowawcze – gry i zabawy </w:t>
            </w:r>
            <w:r>
              <w:rPr>
                <w:rFonts w:ascii="Calibri" w:hAnsi="Calibri" w:cs="Calibri"/>
                <w:lang w:eastAsia="en-US"/>
              </w:rPr>
              <w:t>integracyjne, rozmowy, warsztaty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EC5B01" w:rsidRDefault="00EC5B0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B01" w:rsidRDefault="00C976CF"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</w:tbl>
    <w:p w:rsidR="00EC5B01" w:rsidRDefault="00EC5B01">
      <w:pPr>
        <w:jc w:val="both"/>
        <w:rPr>
          <w:rFonts w:cs="Calibri"/>
          <w:b/>
          <w:sz w:val="24"/>
          <w:szCs w:val="24"/>
        </w:rPr>
      </w:pPr>
    </w:p>
    <w:p w:rsidR="00EC5B01" w:rsidRDefault="00EC5B01">
      <w:pPr>
        <w:jc w:val="both"/>
        <w:rPr>
          <w:rFonts w:cs="Calibri"/>
          <w:b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VIII. ZASADY EWALUACJI PROGRAMU WYCHOWAWCZO-PROFILAKTYCZNEGO</w:t>
      </w:r>
    </w:p>
    <w:p w:rsidR="00EC5B01" w:rsidRDefault="00C976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Ewaluacja programu polega na systematycznym gromadzeniu informacji na temat prowadzonych działań, w celu ich modyfikacji i </w:t>
      </w:r>
      <w:r>
        <w:rPr>
          <w:rFonts w:cs="Calibri"/>
          <w:sz w:val="24"/>
          <w:szCs w:val="24"/>
        </w:rPr>
        <w:t xml:space="preserve">podnoszenia skuteczności programu wychowawczo-profilaktycznego. Ewaluacja przeprowadzana będzie poprzez: </w:t>
      </w:r>
    </w:p>
    <w:p w:rsidR="00EC5B01" w:rsidRDefault="00C976CF">
      <w:pPr>
        <w:pStyle w:val="Akapitzlist"/>
        <w:numPr>
          <w:ilvl w:val="0"/>
          <w:numId w:val="3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obserwację zachowań uczniów i zachodzących w tym zakresie zmian,</w:t>
      </w:r>
    </w:p>
    <w:p w:rsidR="00EC5B01" w:rsidRDefault="00C976CF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analizę dokumentacji,</w:t>
      </w:r>
    </w:p>
    <w:p w:rsidR="00EC5B01" w:rsidRDefault="00C976CF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przeprowadzanie ankiet, kwestionariuszy wśród uczniów, rodziców</w:t>
      </w:r>
      <w:r>
        <w:rPr>
          <w:rFonts w:cs="Calibri"/>
          <w:sz w:val="24"/>
          <w:szCs w:val="24"/>
        </w:rPr>
        <w:t xml:space="preserve"> i nauczycieli,</w:t>
      </w:r>
    </w:p>
    <w:p w:rsidR="00EC5B01" w:rsidRDefault="00C976CF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rodzicami,</w:t>
      </w:r>
    </w:p>
    <w:p w:rsidR="00EC5B01" w:rsidRDefault="00C976CF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wymianę spostrzeżeń w zespołach wychowawców i nauczycieli,</w:t>
      </w:r>
    </w:p>
    <w:p w:rsidR="00EC5B01" w:rsidRDefault="00C976CF">
      <w:pPr>
        <w:pStyle w:val="Akapitzlist"/>
        <w:numPr>
          <w:ilvl w:val="0"/>
          <w:numId w:val="37"/>
        </w:numPr>
        <w:jc w:val="both"/>
      </w:pPr>
      <w:r>
        <w:rPr>
          <w:rFonts w:cs="Calibri"/>
          <w:vanish/>
          <w:sz w:val="24"/>
          <w:szCs w:val="24"/>
        </w:rPr>
        <w:t>ymianę spostrzeżeń w zespołach wychowawców i nauczycieli,</w:t>
      </w:r>
      <w:r>
        <w:rPr>
          <w:rFonts w:cs="Calibri"/>
          <w:sz w:val="24"/>
          <w:szCs w:val="24"/>
        </w:rPr>
        <w:t>analizy przypadków.</w:t>
      </w:r>
    </w:p>
    <w:p w:rsidR="00EC5B01" w:rsidRDefault="00C976CF">
      <w:pPr>
        <w:jc w:val="both"/>
      </w:pPr>
      <w:r>
        <w:rPr>
          <w:rFonts w:cs="Calibri"/>
          <w:sz w:val="24"/>
          <w:szCs w:val="24"/>
        </w:rPr>
        <w:t xml:space="preserve">Ewaluacja programu przeprowadzana będzie w każdym roku szkolnym przez zespół ds. </w:t>
      </w:r>
      <w:r>
        <w:rPr>
          <w:rFonts w:cs="Calibri"/>
          <w:sz w:val="24"/>
          <w:szCs w:val="24"/>
        </w:rPr>
        <w:t xml:space="preserve">Ewaluacji Szkolnego Programu Wychowawczo-Profilaktycznego powołany przez dyrektora. Zadaniem Zespołu jest opracowanie planu ewaluacji </w:t>
      </w:r>
      <w:r>
        <w:rPr>
          <w:rFonts w:cs="Calibri"/>
          <w:sz w:val="24"/>
          <w:szCs w:val="24"/>
          <w:shd w:val="clear" w:color="auto" w:fill="FFFFFF"/>
        </w:rPr>
        <w:t>programu</w:t>
      </w:r>
      <w:r>
        <w:rPr>
          <w:rFonts w:cs="Calibri"/>
          <w:sz w:val="24"/>
          <w:szCs w:val="24"/>
        </w:rPr>
        <w:t>, organizacja badań oraz opracowanie wyników. Z wynikami prac zespołu w formie raportu ewaluacyjnego zostanie zapo</w:t>
      </w:r>
      <w:r>
        <w:rPr>
          <w:rFonts w:cs="Calibri"/>
          <w:sz w:val="24"/>
          <w:szCs w:val="24"/>
        </w:rPr>
        <w:t>znana rada pedagogiczna i rada rodziców.</w:t>
      </w:r>
    </w:p>
    <w:p w:rsidR="00EC5B01" w:rsidRDefault="00EC5B01">
      <w:pPr>
        <w:jc w:val="both"/>
        <w:rPr>
          <w:rFonts w:cs="Calibri"/>
          <w:sz w:val="24"/>
          <w:szCs w:val="24"/>
        </w:rPr>
      </w:pPr>
    </w:p>
    <w:p w:rsidR="00EC5B01" w:rsidRDefault="00C976C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Szkolny Program Wychowawczo-Profilaktyczny został uchwalony przez Radę Rodziców 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b/>
          <w:bCs/>
          <w:sz w:val="24"/>
          <w:szCs w:val="24"/>
        </w:rPr>
        <w:t xml:space="preserve">w porozumieniu z Radą Pedagogiczną Szkoły Podstawowej w </w:t>
      </w:r>
      <w:proofErr w:type="spellStart"/>
      <w:r>
        <w:rPr>
          <w:rFonts w:cs="Calibri"/>
          <w:b/>
          <w:bCs/>
          <w:sz w:val="24"/>
          <w:szCs w:val="24"/>
        </w:rPr>
        <w:t>Bachórzu</w:t>
      </w:r>
      <w:proofErr w:type="spellEnd"/>
      <w:r>
        <w:rPr>
          <w:rFonts w:cs="Calibri"/>
          <w:b/>
          <w:bCs/>
          <w:sz w:val="24"/>
          <w:szCs w:val="24"/>
        </w:rPr>
        <w:t xml:space="preserve"> w dniu 15 września 2022 r.</w:t>
      </w:r>
    </w:p>
    <w:p w:rsidR="00EC5B01" w:rsidRDefault="00EC5B01">
      <w:pPr>
        <w:rPr>
          <w:rFonts w:cs="Calibri"/>
          <w:b/>
          <w:sz w:val="24"/>
          <w:szCs w:val="24"/>
        </w:rPr>
      </w:pPr>
    </w:p>
    <w:p w:rsidR="00EC5B01" w:rsidRDefault="00EC5B01">
      <w:pPr>
        <w:rPr>
          <w:rFonts w:cs="Calibri"/>
          <w:b/>
          <w:sz w:val="24"/>
          <w:szCs w:val="24"/>
        </w:rPr>
      </w:pPr>
    </w:p>
    <w:p w:rsidR="00EC5B01" w:rsidRDefault="00EC5B01">
      <w:bookmarkStart w:id="1" w:name="_GoBack"/>
      <w:bookmarkEnd w:id="1"/>
    </w:p>
    <w:p w:rsidR="00EC5B01" w:rsidRDefault="00EC5B01"/>
    <w:p w:rsidR="00EC5B01" w:rsidRDefault="00C976CF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Cs/>
          <w:spacing w:val="-3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pl-PL"/>
        </w:rPr>
        <w:t>Załącznik do Programu Wychowawczo-Pro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pl-PL"/>
        </w:rPr>
        <w:t>filaktycznego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Cs/>
          <w:spacing w:val="-3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pl-PL"/>
        </w:rPr>
        <w:t xml:space="preserve">Szkoły Podstawowej w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pl-PL"/>
        </w:rPr>
        <w:t>Bachórzu</w:t>
      </w:r>
      <w:proofErr w:type="spellEnd"/>
    </w:p>
    <w:p w:rsidR="00EC5B01" w:rsidRDefault="00EC5B01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pl-PL"/>
        </w:rPr>
      </w:pPr>
    </w:p>
    <w:p w:rsidR="00EC5B01" w:rsidRDefault="00EC5B01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pl-PL"/>
        </w:rPr>
      </w:pPr>
    </w:p>
    <w:p w:rsidR="00EC5B01" w:rsidRDefault="00EC5B01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pl-PL"/>
        </w:rPr>
      </w:pPr>
    </w:p>
    <w:p w:rsidR="00EC5B01" w:rsidRDefault="00EC5B01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pl-PL"/>
        </w:rPr>
      </w:pPr>
    </w:p>
    <w:p w:rsidR="00EC5B01" w:rsidRDefault="00C976CF">
      <w:pPr>
        <w:shd w:val="clear" w:color="auto" w:fill="FFFFFF"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pl-PL"/>
        </w:rPr>
        <w:t xml:space="preserve">PROCEDURY POSTĘPOWANIA NAUCZYCIELI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pl-PL"/>
        </w:rPr>
        <w:t xml:space="preserve">W SYTUACJACH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pl-PL"/>
        </w:rPr>
        <w:t>KRY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pl-PL"/>
        </w:rPr>
        <w:softHyphen/>
        <w:t>ZYSOWYCH W SZKOLE</w:t>
      </w:r>
    </w:p>
    <w:p w:rsidR="00EC5B01" w:rsidRDefault="00EC5B01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pl-PL"/>
        </w:rPr>
      </w:pP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samowolnego opuszcz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nia szkoły przez ucznia</w:t>
      </w:r>
    </w:p>
    <w:p w:rsidR="00EC5B01" w:rsidRDefault="00EC5B01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Nauczyciel wpisuje w dzienniku notatkę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 zdarzenia, która zawiera: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datę zdarzenia,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imię i nazwisko ucznia,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opis zdarzenia,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2.Wychowawca przeprowadza rozmowę wyjaśniająco – dyscyplinującą z uczniem w możliwie naj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krótszym czasie od zdarzenia.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3.Jeżeli sytuacja powtarza się informuje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tym rodziców i wyciąga konsekwencje wobec ucznia zgodnie z WSO i Statutem.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4.Wychowawca ustala indywidualnie z rodzicami formę i częstotliwość monitorowania syt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używania przez uczniów tele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softHyphen/>
        <w:t>fonów komór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kowych i innych urządzeń elektronicznych</w:t>
      </w:r>
    </w:p>
    <w:p w:rsidR="00EC5B01" w:rsidRDefault="00EC5B01">
      <w:pPr>
        <w:widowControl w:val="0"/>
        <w:suppressAutoHyphens w:val="0"/>
        <w:autoSpaceDE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Podstawa prawna: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z dn. 11.04.2007r. o zmianie ustawy o systemie oświaty oraz zmianie niektórych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ustaw (Dz. U. z 2007r. nr 80, poz. 542);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nr 28/2007 z dn. 6.03.2007r. w sprawie przyjęcia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programu poprawy stanu bezpi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stwa w szkołach i placówkach „zero tolerancji dla przemocy w szkole”.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DEFINICJA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Poprzez urządzenie elektroniczne rozumie się: odtwarzacze muzyki, gry elektroniczne, dykt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fony, aparaty cyfrowe itp.</w:t>
      </w:r>
    </w:p>
    <w:p w:rsidR="00EC5B01" w:rsidRDefault="00C976CF">
      <w:pPr>
        <w:numPr>
          <w:ilvl w:val="0"/>
          <w:numId w:val="40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Używanie przez ucznia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urządzeń elektronicznych wymienionych w definicji bez zgody nauczyciela, uważa się za zakłócanie toku lekcji.</w:t>
      </w:r>
    </w:p>
    <w:p w:rsidR="00EC5B01" w:rsidRDefault="00C976CF">
      <w:pPr>
        <w:numPr>
          <w:ilvl w:val="0"/>
          <w:numId w:val="39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ewentualnym użyciu urządzeń elektronicznych służących do realizacji danej jednostki dydaktycznej, decyduje nauczyciel.</w:t>
      </w:r>
    </w:p>
    <w:p w:rsidR="00EC5B01" w:rsidRDefault="00C976CF">
      <w:pPr>
        <w:numPr>
          <w:ilvl w:val="0"/>
          <w:numId w:val="39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Używanie urządzeń elektro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nicznych na terenie szkoły jest dozwolone poza jednostką 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cyjną. Wprowadza się ścisły zakaz rejestrowania obrazu i dźwięku. Uczeń zobowiązany jest do całkowitego wyłączenia urządzeń elektronicznych z chwilą wejścia na salę lekcyjną.</w:t>
      </w:r>
    </w:p>
    <w:p w:rsidR="00EC5B01" w:rsidRDefault="00C976CF">
      <w:pPr>
        <w:numPr>
          <w:ilvl w:val="0"/>
          <w:numId w:val="39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ani nauczyciel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nie ponoszą odpowiedzialności za przyniesione przez uczniów urządzenia elektroniczne, które uległy zniszczeniu lub kradzieży – w szkole i poza szkołą (wycieczki, wyjścia do kina, teatru, muzeum, sprzątanie świata itp.).</w:t>
      </w:r>
    </w:p>
    <w:p w:rsidR="00EC5B01" w:rsidRDefault="00C976CF">
      <w:pPr>
        <w:numPr>
          <w:ilvl w:val="0"/>
          <w:numId w:val="39"/>
        </w:numPr>
        <w:tabs>
          <w:tab w:val="left" w:pos="284"/>
          <w:tab w:val="left" w:pos="720"/>
        </w:tabs>
        <w:suppressAutoHyphens w:val="0"/>
        <w:spacing w:after="12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uczeń zakłóca tok lekcji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zez używanie urządzeń elektronicznych, nauczyciel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dejmuje następujące działania:</w:t>
      </w:r>
    </w:p>
    <w:p w:rsidR="00EC5B01" w:rsidRDefault="00C976CF">
      <w:pPr>
        <w:numPr>
          <w:ilvl w:val="0"/>
          <w:numId w:val="42"/>
        </w:numPr>
        <w:tabs>
          <w:tab w:val="left" w:pos="0"/>
          <w:tab w:val="left" w:pos="432"/>
        </w:tabs>
        <w:suppressAutoHyphens w:val="0"/>
        <w:spacing w:after="12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prosi o wyłączenie urządzenia i schowanie do plecaka szkolnego. Jeśli uczeń nie zastos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wał się do w/w prośby, to nauczyciel stosuje następny punkt procedury,</w:t>
      </w:r>
    </w:p>
    <w:p w:rsidR="00EC5B01" w:rsidRDefault="00C976CF">
      <w:pPr>
        <w:numPr>
          <w:ilvl w:val="0"/>
          <w:numId w:val="41"/>
        </w:numPr>
        <w:tabs>
          <w:tab w:val="left" w:pos="0"/>
          <w:tab w:val="left" w:pos="432"/>
        </w:tabs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poleca 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dać wyłączone urządzenie elektroniczne, które wkłada do koperty. Nauczyciel zakleja kopertę w obecności wszystkich uczniów klasy i opisuje ją w następujący sposób: 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imię i nazwisko ucznia;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datę, godzinę (lekcję) i miejsce odbioru;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swoje imię i nazwis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ko;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 zakończonej lekcji zabiera urządzenie elektroniczne do depozytu,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informuje rodziców (prawnych opiekunów). Urządzenie elektroniczne złożone w depozycie może odebrać wyłącznie rodzic/ prawny opiekun ucznia,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sporządza w dzienniku notatkę o uży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ciu przez ucznia urządzenia elektronicznego,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jeżeli uczeń odmawia oddania urządzenia elektronicznego, nauczyciel prosi wychowawcę o interwencję,</w:t>
      </w:r>
    </w:p>
    <w:p w:rsidR="00EC5B01" w:rsidRDefault="00C976CF">
      <w:pPr>
        <w:suppressAutoHyphens w:val="0"/>
        <w:spacing w:after="12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g) w razie odmowy oddania urządzenia elektronicznego dyrektor w obecności wychowawcy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rodziców/prawnych op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iekunów przeprowadza rozmowę dyscyplinującą z uczniem oraz udziela uczniowi nagany za rażące naruszenie ustalonych norm postępowania na terenie szk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ły.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III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stosowania przez ucznia wulgaryzmów</w:t>
      </w:r>
    </w:p>
    <w:p w:rsidR="00EC5B01" w:rsidRDefault="00EC5B01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pracownik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 zobowiązany jest reagować na wulgarne słownictwo ucznia.</w:t>
      </w:r>
    </w:p>
    <w:p w:rsidR="00EC5B01" w:rsidRDefault="00C976CF">
      <w:pPr>
        <w:numPr>
          <w:ilvl w:val="3"/>
          <w:numId w:val="44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powtarzających się sytuacji używania wulgarnego słownictwa wśród uczniów, należy zgłosić ten fakt wychowawcy klasy.</w:t>
      </w:r>
    </w:p>
    <w:p w:rsidR="00EC5B01" w:rsidRDefault="00C976CF">
      <w:pPr>
        <w:numPr>
          <w:ilvl w:val="3"/>
          <w:numId w:val="43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przeprowadza rozmowę z uczniem. </w:t>
      </w:r>
    </w:p>
    <w:p w:rsidR="00EC5B01" w:rsidRDefault="00C976CF">
      <w:pPr>
        <w:numPr>
          <w:ilvl w:val="3"/>
          <w:numId w:val="43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Jeśli sytuacja powta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rza się, wychowawca informuje o tym rodziców i wyciąga konsekwe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cje wobec ucznia zgodnie z WSO i Statutem.</w:t>
      </w:r>
    </w:p>
    <w:p w:rsidR="00EC5B01" w:rsidRDefault="00C976CF">
      <w:pPr>
        <w:numPr>
          <w:ilvl w:val="3"/>
          <w:numId w:val="43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 podczas spotkania z rodzicami zwraca uwagę na pojawiające się wulgar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zmy wśród uczniów.</w:t>
      </w:r>
    </w:p>
    <w:p w:rsidR="00EC5B01" w:rsidRDefault="00C976CF">
      <w:pPr>
        <w:numPr>
          <w:ilvl w:val="3"/>
          <w:numId w:val="43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nauczyciel podczas prowadzonych zajęć zwraca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uwagę na kulturę słowa.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IV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wymuszania i zastraszania</w:t>
      </w:r>
    </w:p>
    <w:p w:rsidR="00EC5B01" w:rsidRDefault="00EC5B01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Każda osoba, która była ofiarą bądź świadkiem wymuszania pieniędzy lub rzeczy, a także była zastraszana, powinna bezzwłocznie powiadomić o tym wychowaw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cę ucznia.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 wskazaniu osób podejrzanych, wychowawca sporządza notatkę służbową z zajścia  i załącza ją do swojej dokumentacji.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Wychowawca powiadamia rodziców uczniów uczestniczących w zdarzeniu o zaistniałej sytuacji oraz wyciąga konsekwencje wobec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sprawcy zgodnie z WSO i Statutem.</w:t>
      </w:r>
    </w:p>
    <w:p w:rsidR="00EC5B01" w:rsidRDefault="00C976CF">
      <w:pPr>
        <w:tabs>
          <w:tab w:val="left" w:pos="142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przypadku informacji o powtarzaniu się wymuszeń lub stosowaniu pogróżek i zastraszaniu, wychowawca informuje dyrektora szkoły, który ma obowiązek poinformować Policję lub Sąd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dzinny.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V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Procedura postępowania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nauczyciela w przypadku niszczenia mienia</w:t>
      </w:r>
    </w:p>
    <w:p w:rsidR="00EC5B01" w:rsidRDefault="00EC5B01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Nauczyciel będący świadkiem niszczenia mienia szkolnego ustala sprawcę.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Nauczyciel informuje o tym fakcie dyrektora szkoły i wychowawcę klasy.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Wychowawca powiadamia rodziców (prawnych opiekunów) ucznia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zobowiązuje do naprawy szkody.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Osoba interweniująca sporządza notatkę w dzienniku ze zdarzenia. Przekazuje informację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chowawcy. 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Jeżeli uczeń nie naprawił szkody, wychowawca wyciąga konsekwencje wobec ucznia zgodnie z WSO i Statutem.</w:t>
      </w:r>
    </w:p>
    <w:p w:rsidR="00EC5B01" w:rsidRDefault="00EC5B01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VI </w:t>
      </w:r>
    </w:p>
    <w:p w:rsidR="00EC5B01" w:rsidRDefault="00C976CF">
      <w:pPr>
        <w:suppressAutoHyphens w:val="0"/>
        <w:spacing w:after="24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bójki</w:t>
      </w:r>
    </w:p>
    <w:p w:rsidR="00EC5B01" w:rsidRDefault="00EC5B01">
      <w:pPr>
        <w:suppressAutoHyphens w:val="0"/>
        <w:spacing w:after="24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Nauczyciel będący świadkiem zdarzenia rozdziela bijących się uczniów.</w:t>
      </w: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razie potrzeby wzywa pielęgniarkę szkolną lub samodzielnie udziela pierwszej pomocy.</w:t>
      </w: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Osoba interweniująca informuje o zaj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ściu wychowawcę klasy, który ustala przyczynę i sprawcę bójki.</w:t>
      </w: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Osoba interweniująca sporządza notatkę służbową z zajścia i przekazuje wycho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wawcy, który dołącza ją do swojej dokumentacji.</w:t>
      </w:r>
    </w:p>
    <w:p w:rsidR="00EC5B01" w:rsidRDefault="00C976CF">
      <w:pPr>
        <w:suppressAutoHyphens w:val="0"/>
        <w:spacing w:after="24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 razie uszkodzeń ciała, wychowawca lub pielęgniarka szkolna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zywa pogotowie ratu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kowe i powiadamia rodziców (prawnych opiekunów) ucznia.</w:t>
      </w: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Uczeń, który uczestniczył w bójkach na terenie szkoły jest karany i oceniany z zachowania wg regulaminu WSO. Uczeń, który podżegał uczestników karany jest na równi ze sprawcą bó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jki.</w:t>
      </w:r>
    </w:p>
    <w:p w:rsidR="00EC5B01" w:rsidRDefault="00C976CF">
      <w:pPr>
        <w:suppressAutoHyphens w:val="0"/>
        <w:spacing w:after="24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 sytuacji powtarzających się bójek, wychowawca informuje dyrektora szkoły oraz rodz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ców.</w:t>
      </w: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Przeprowadzona zostaje rozmowa wychowawcy, dyrektora z uczniem i jego rodzi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cami. </w:t>
      </w:r>
    </w:p>
    <w:p w:rsidR="00EC5B01" w:rsidRDefault="00C976CF">
      <w:pPr>
        <w:suppressAutoHyphens w:val="0"/>
        <w:spacing w:after="2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Ucznia zobowiązuje się do zaniechania negatywnego postępowania, rodzi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ców zaś do szczegól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nego nadzoru nad dzieckiem. Rodzicom zostaje również zaproponowana konsultacja w Poradni Psychologiczno - Pedagogicznej.</w:t>
      </w:r>
    </w:p>
    <w:p w:rsidR="00EC5B01" w:rsidRDefault="00C976CF">
      <w:pPr>
        <w:suppressAutoHyphens w:val="0"/>
        <w:spacing w:after="24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 przypadku poważnych uszkodzeń ciała i powtarzających się zachowań agresywnych, gdy szkoła wykorzysta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dostępne środki oddziaływań wychowawczych, a ich zast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sowanie nie przynosi efektów, wówczas dyrektor szkoły ma obowiązek powiadomić o tym fakcie Policję lub/i Sąd Rodzinny.</w:t>
      </w:r>
    </w:p>
    <w:p w:rsidR="00EC5B01" w:rsidRDefault="00C976CF">
      <w:pPr>
        <w:suppressAutoHyphens w:val="0"/>
        <w:spacing w:after="24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Wychowawca klasy lub zaproszony specjalista przeprowadzają zajęcia dotyczące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struktyw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nych sposobów radzenia sobie w sytuacjach konfliktowych oraz zagrożeń i odpowiedzialności kar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nej nieletnich.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VII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nauczycieli w przypadku agresywnego zachow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nia ucznia</w:t>
      </w:r>
    </w:p>
    <w:p w:rsidR="00EC5B01" w:rsidRDefault="00EC5B01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Nauczyciel obserwujący takie zachowanie ma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obowiązek przerwania go, używając persw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zji słownej lub fizycznej.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Powiadamia wychowawców uczniów o zdarzeniu.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Wychowawca przeprowadza rozmowę z uczniem w obecności nauczyciela - świadka zd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rzenia (zidentyfikowanie ofiary, agresora, świadka, ocena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darzenia, wyciągnięcie wni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sków).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Sporządzenie notatki (opis zdarzenia, osoby uczestniczące, sprawca, poszkodowany).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Poinformowanie rodziców o zaistniałej sytuacji.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Zgłoszenie sprawy do dyrektora szkoły.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Wychowawca w porozumieniu z dyrektorem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zkoły uzgadnia sankcje w stosunku do sprawcy zdarzenia w oparciu o Statut Szkoły.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Wychowawca przekazuje rodzicom w formie pisemnej lub ustnej informacje na temat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wanych wobec ucznia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konsekwencji.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VIII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powiadamiania o zakłóceniu toku le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kcji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Definicja - </w:t>
      </w:r>
      <w:r>
        <w:rPr>
          <w:rFonts w:ascii="Times New Roman" w:eastAsia="Times New Roman" w:hAnsi="Times New Roman"/>
          <w:i/>
          <w:spacing w:val="-1"/>
          <w:sz w:val="24"/>
          <w:szCs w:val="24"/>
          <w:lang w:eastAsia="pl-PL"/>
        </w:rPr>
        <w:t>Poprzez zakłócenie toku lekcji należy rozumieć wszelkie działania uczniów uni</w:t>
      </w:r>
      <w:r>
        <w:rPr>
          <w:rFonts w:ascii="Times New Roman" w:eastAsia="Times New Roman" w:hAnsi="Times New Roman"/>
          <w:i/>
          <w:spacing w:val="-1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i/>
          <w:spacing w:val="-1"/>
          <w:sz w:val="24"/>
          <w:szCs w:val="24"/>
          <w:lang w:eastAsia="pl-PL"/>
        </w:rPr>
        <w:t>możli</w:t>
      </w:r>
      <w:r>
        <w:rPr>
          <w:rFonts w:ascii="Times New Roman" w:eastAsia="Times New Roman" w:hAnsi="Times New Roman"/>
          <w:i/>
          <w:spacing w:val="-1"/>
          <w:sz w:val="24"/>
          <w:szCs w:val="24"/>
          <w:lang w:eastAsia="pl-PL"/>
        </w:rPr>
        <w:softHyphen/>
        <w:t xml:space="preserve">wiające normalną realizację zajęć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dydaktycznych i wychowawczych (wulgarne zach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wanie w sto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softHyphen/>
        <w:t>sunku do rówieśników, nauczyciela, głośne rozmowy, spacery po sali, brak reakcji na polecenia nauczyciela).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1. Jeżeli zachowanie pojedynczego ucznia lub kilku uczni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ów nie pozwala nauczycielowi na normalną realizację lekcji, wysyła 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przewodniczącego samorządu klasowego z informacją do dyrektora szkoły.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Dyrektor szkoły przeprowadza z uczniami rozmowę i ustala konsekwencje zachowania w zależności od popełnionego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ykroczenia.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3. Jeżeli uczeń w sposób poważny naruszył zasady obowiązujące w szkole - na wniosek dyre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tora wychowawca powiadamia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 ucznia o jego zachowaniu.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4. Jeżeli uczeń w rażący sposób złamał zasady, dyrektor szkoły wzywa rodziców do natychmiasto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przybycia do szkoły.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Jeżeli przyczyną zakłócenia toku lekcji były przypadki określone w innych procedurach postę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pować należy według tych procedur.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należy zakłócać toku lekcji innym nauczycielom (np. wychowawcom, których uczniowie 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alnie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pełnili wykroczenie).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IX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Procedura postępowania nauczyciela w przypadku rażącego naruszania 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godno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softHyphen/>
        <w:t>ści nauczyciela, innego pracownika szkoły, koleżanki lub kolegi</w:t>
      </w:r>
    </w:p>
    <w:p w:rsidR="00EC5B01" w:rsidRDefault="00C976CF">
      <w:pPr>
        <w:tabs>
          <w:tab w:val="left" w:pos="284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 sytuacji rażącego naruszenia godności nauczyciela, innego pracownika szkoły, koleża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kolegi wychowawca niezwłocznie powiadamia rodziców ucznia i informuje o ustalonym spotkaniu z dyrektorem szkoły i przedstawicielem policji.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Dyrektor w obecności wychowawcy, rodziców / prawnych opiekunów i przedstawiciela policji przeprowadza rozmowę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dyscyplinującą z uczniem oraz udziela uczniowi nagany z wpisaniem do akt za rażące naruszenie Statutu z jednoczesnym obniżeniem 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 zachowania. 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Sporządzona zostaje notatka służbowa z czynności szkoły, podpisana także przez rodziców / prawnych opieku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nów. 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Szkoła składa w komisariacie policji zawiadomienie o popełnieniu przestępstwa i kieruje pismo do Sądu Rodzinnego z prośbą o zbadanie sprawy i podjęcie dalszego postępowania.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Jeżeli uczeń ma kuratora sądowego, także on zostaje poinformowany o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istniałych 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liczno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ściach.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pełnienia dyżuru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ogólne:</w:t>
      </w:r>
    </w:p>
    <w:p w:rsidR="00EC5B01" w:rsidRDefault="00C976CF">
      <w:pPr>
        <w:numPr>
          <w:ilvl w:val="2"/>
          <w:numId w:val="46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Dyżur jest integralną częścią procesu dydaktyczno-wychowawczego szkoły i wchodzi w zakres podstawowych obowiązków nauczyciela.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Nadrzędnym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celem dyżurów jest zabezpieczenie uczniom bezpieczeństwa.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Miejscem dyżuru nauczyciela są hole, korytarze, schody, szatnie, sanitariaty.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Dyżur obejmuje wszystkie przerwy od rozpoczęcia do zakończenia zajęć. Czas rozpocz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cia i końca dyżuru wyznacza dzwonek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anej przerwy.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Dyżur przed pierwszą godziną lekcyjną zaczyna się 40 minut przed rozpoczęciem lekcji.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harmonogram dyżurów nauczycieli układany jest po zatwierdzeniu tyg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dniowego planu zajęć na bieżący rok szkolny i wywieszony na tablicy ogłoszeń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pokoju nauczycielskim.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Ilość minut dyżurów nauczycieli jest dostosowana do przydziału godzin dydaktycznych 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Dyżur na korytarzu pełni dwóch nauczycieli, w przypadku mniejszej ilości klas na danym piętrze, dyżur może być pojedynczy. Nauczyciel odpowiada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tedy za bezpieczeństwo na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łym korytarzu, holu.</w:t>
      </w:r>
    </w:p>
    <w:p w:rsidR="00EC5B01" w:rsidRDefault="00C976CF">
      <w:pPr>
        <w:numPr>
          <w:ilvl w:val="2"/>
          <w:numId w:val="45"/>
        </w:numPr>
        <w:tabs>
          <w:tab w:val="left" w:pos="284"/>
          <w:tab w:val="left" w:pos="2685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przerwy drzwi sal lekcyjnych powinny być zamknięte.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nauczyciela dyżurującego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PEŁNIĄCY DYŻUR ODPOWIADA ZA:</w:t>
      </w:r>
    </w:p>
    <w:p w:rsidR="00EC5B01" w:rsidRDefault="00C976CF">
      <w:pPr>
        <w:tabs>
          <w:tab w:val="left" w:pos="851"/>
        </w:tabs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Bezpieczeństwo uczniów w rejonie dyżurowania.</w:t>
      </w:r>
    </w:p>
    <w:p w:rsidR="00EC5B01" w:rsidRDefault="00C976CF">
      <w:pPr>
        <w:tabs>
          <w:tab w:val="left" w:pos="709"/>
        </w:tabs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Nie dopuszcza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samowolnego opuszczania budynku szkolnego.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3. Nauczyciel pełniący dyżur jest cały czas aktywny, nie zajmuje się sprawami i czynnościami, które przeszkadzają w rzetelnym pełnieniu dyżurów (spaceruje po korytarzu, zagląda do toalet). 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Nauczyciel dyżurując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zmuszony przez nagłe okoliczności do opuszczenia dyżuru powinien poprosić o zastępstwo wybraną osobę.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 przypadku, gdy uczeń uległ wypadkowi podczas przerwy, druk NOTATKĘ SŁUŻBOWĄ DOTYCZĄCĄ ZAISTNIAŁEGO ZDARZENIA wypełnia nauczyciel dyżurujący. Inform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ację przekazuje do WYCHOWAWCY. 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W przypadku, gdy nauczyciel uczący na danym piętrze zauważa zespół klasowy bez opieki nauczyciela, dopilnowuje uczniów, zgłasza ten fakt dyrektorowi szkoły.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Procedura postępowania nauczyciela w przypadku organizowania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wyciec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ki oraz zachowania bezpieczeństwa w trakcie jej trwania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Podstawa prawna: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16"/>
        </w:rPr>
        <w:t>Rozporządzenie Ministra Edukacji i Sportu z dnia 08.11.2001 r. w sprawie warunków i sposobu organizowania przez publiczne przedszkola i szkoły i placówki krajoznawstwa i turyst</w:t>
      </w:r>
      <w:r>
        <w:rPr>
          <w:rFonts w:ascii="Times New Roman" w:eastAsia="Times New Roman" w:hAnsi="Times New Roman"/>
          <w:sz w:val="24"/>
          <w:szCs w:val="16"/>
        </w:rPr>
        <w:t>yki Dz. U. 01.135.1516</w:t>
      </w:r>
    </w:p>
    <w:p w:rsidR="00EC5B01" w:rsidRDefault="00C976CF">
      <w:pPr>
        <w:numPr>
          <w:ilvl w:val="3"/>
          <w:numId w:val="45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Czynności przygotowawcze do wycieczki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Omówić bezpośrednio z przełożonym:</w:t>
      </w:r>
    </w:p>
    <w:p w:rsidR="00EC5B01" w:rsidRDefault="00C976CF">
      <w:pPr>
        <w:numPr>
          <w:ilvl w:val="0"/>
          <w:numId w:val="48"/>
        </w:numPr>
        <w:tabs>
          <w:tab w:val="left" w:pos="284"/>
        </w:tabs>
        <w:suppressAutoHyphens w:val="0"/>
        <w:spacing w:after="240" w:line="360" w:lineRule="auto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 i zadania wycieczki,</w:t>
      </w:r>
    </w:p>
    <w:p w:rsidR="00EC5B01" w:rsidRDefault="00C976CF">
      <w:pPr>
        <w:numPr>
          <w:ilvl w:val="0"/>
          <w:numId w:val="47"/>
        </w:numPr>
        <w:tabs>
          <w:tab w:val="left" w:pos="284"/>
        </w:tabs>
        <w:suppressAutoHyphens w:val="0"/>
        <w:spacing w:after="240" w:line="360" w:lineRule="auto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przedstawić program,</w:t>
      </w:r>
    </w:p>
    <w:p w:rsidR="00EC5B01" w:rsidRDefault="00C976CF">
      <w:pPr>
        <w:numPr>
          <w:ilvl w:val="0"/>
          <w:numId w:val="47"/>
        </w:numPr>
        <w:tabs>
          <w:tab w:val="left" w:pos="284"/>
        </w:tabs>
        <w:suppressAutoHyphens w:val="0"/>
        <w:spacing w:after="240" w:line="360" w:lineRule="auto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przedstawić listę uczestników wycieczki,</w:t>
      </w:r>
    </w:p>
    <w:p w:rsidR="00EC5B01" w:rsidRDefault="00C976CF">
      <w:pPr>
        <w:numPr>
          <w:ilvl w:val="0"/>
          <w:numId w:val="47"/>
        </w:numPr>
        <w:tabs>
          <w:tab w:val="left" w:pos="284"/>
        </w:tabs>
        <w:suppressAutoHyphens w:val="0"/>
        <w:spacing w:after="240" w:line="360" w:lineRule="auto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ustalić termin i obsługę opiekuńczo-wychowawczą,</w:t>
      </w:r>
    </w:p>
    <w:p w:rsidR="00EC5B01" w:rsidRDefault="00C976CF">
      <w:pPr>
        <w:numPr>
          <w:ilvl w:val="0"/>
          <w:numId w:val="47"/>
        </w:numPr>
        <w:tabs>
          <w:tab w:val="left" w:pos="284"/>
        </w:tabs>
        <w:suppressAutoHyphens w:val="0"/>
        <w:spacing w:after="240" w:line="360" w:lineRule="auto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zebrać od rodziców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/opiekunów prawnych/ zgodę na udział w wycieczce i zapoznać ich z regulaminem wycieczki,</w:t>
      </w:r>
    </w:p>
    <w:p w:rsidR="00EC5B01" w:rsidRDefault="00C976CF">
      <w:pPr>
        <w:numPr>
          <w:ilvl w:val="0"/>
          <w:numId w:val="47"/>
        </w:numPr>
        <w:tabs>
          <w:tab w:val="left" w:pos="284"/>
        </w:tabs>
        <w:suppressAutoHyphens w:val="0"/>
        <w:spacing w:after="240" w:line="360" w:lineRule="auto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zgromadzić niezbędną dokumentację: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ubezpieczenia uczestników wycieczki,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listę uczestników, kartę wycieczki,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telefony kontaktowe.</w:t>
      </w:r>
    </w:p>
    <w:p w:rsidR="00EC5B01" w:rsidRDefault="00C976CF">
      <w:pPr>
        <w:numPr>
          <w:ilvl w:val="3"/>
          <w:numId w:val="45"/>
        </w:numPr>
        <w:tabs>
          <w:tab w:val="left" w:pos="284"/>
          <w:tab w:val="left" w:pos="288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 pobrać: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podręczną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pteczkę,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wykaz uczniów, którym potrzebne są leki.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Omówić z uczniami regulamin wycieczki (w tym zakaz palenia tytoniu, spożywania alk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holu i innych używek).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Czynności przed rozpoczęciem wycieczki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Sprawdzić obecność wyjeżdżających według listy.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pewnić się, czy wszyscy uczestnicy wycieczki posiadają ważne dokumenty (w tym uprawnia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jące do przekraczania granicy państwowej w przypadku wycieczki zagranicznej).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Sprawdzić, czy uczestnicy wycieczki nie mają przeciwwskazań do podróżowania środkami 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/>
          <w:sz w:val="24"/>
          <w:szCs w:val="24"/>
          <w:lang w:eastAsia="pl-PL"/>
        </w:rPr>
        <w:t>komocji (choroba lokomocyjna i inne schorzenia) oraz czy posiadają ze sobą zaordynowane przez lekarza leki.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Dopilnować umieszczenia bagażu w schowkach i rozmieszczenia uczestników wycieczki na uzgodnionych wcześniej miejscach w autokarze. Opiekunowie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winni zając miejsca przy drzwiach.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Ustalić, gdzie znajdują się: podręczna apteczka, gaśnice i wyjścia bezpieczeństwa.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Zabrać do autokaru pojemniki z wodą, papier higieniczny, chusteczki higieniczne, worec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 fo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liowe do utrzymania czystości.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Czynności w trakcie wycieczki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 czasie jazdy zabronić uczestnikom wycieczki:</w:t>
      </w:r>
    </w:p>
    <w:p w:rsidR="00EC5B01" w:rsidRDefault="00C976CF">
      <w:pPr>
        <w:numPr>
          <w:ilvl w:val="0"/>
          <w:numId w:val="50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przemieszczania się po autokarze i podróżowania w pozycji stojącej,</w:t>
      </w:r>
    </w:p>
    <w:p w:rsidR="00EC5B01" w:rsidRDefault="00C976CF">
      <w:pPr>
        <w:numPr>
          <w:ilvl w:val="0"/>
          <w:numId w:val="49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blokowania zamków, otwierania drzwi i samowolnego otwierania okien w czasie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podróży,</w:t>
      </w:r>
    </w:p>
    <w:p w:rsidR="00EC5B01" w:rsidRDefault="00C976CF">
      <w:pPr>
        <w:numPr>
          <w:ilvl w:val="0"/>
          <w:numId w:val="49"/>
        </w:numPr>
        <w:tabs>
          <w:tab w:val="left" w:pos="284"/>
          <w:tab w:val="left" w:pos="72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wyrzucania jakichkolwiek przedmiotów z pojazdu i rzucania przedmiotami.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Podczas jazdy trwającej kilka godzin zarządzić jedną przerwę 20 – 30 min. przeznaczoną na roz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prostowanie kości, spożycie posiłku o raz toaletę i przewietrzenie autokaru.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 czasie postoju (wyłącznie na parkingu lub stacji benzynowej) zabronić uczestnikom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cieczki:</w:t>
      </w:r>
    </w:p>
    <w:p w:rsidR="00EC5B01" w:rsidRDefault="00C976CF">
      <w:pPr>
        <w:numPr>
          <w:ilvl w:val="1"/>
          <w:numId w:val="52"/>
        </w:numPr>
        <w:tabs>
          <w:tab w:val="left" w:pos="284"/>
          <w:tab w:val="left" w:pos="144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wchodzenia na jezdnię,</w:t>
      </w:r>
    </w:p>
    <w:p w:rsidR="00EC5B01" w:rsidRDefault="00C976CF">
      <w:pPr>
        <w:numPr>
          <w:ilvl w:val="1"/>
          <w:numId w:val="51"/>
        </w:numPr>
        <w:tabs>
          <w:tab w:val="left" w:pos="284"/>
          <w:tab w:val="left" w:pos="1440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przechodzenia na drugą stronę jezdni,</w:t>
      </w:r>
    </w:p>
    <w:p w:rsidR="00EC5B01" w:rsidRDefault="00C976CF">
      <w:pPr>
        <w:numPr>
          <w:ilvl w:val="1"/>
          <w:numId w:val="51"/>
        </w:numPr>
        <w:tabs>
          <w:tab w:val="left" w:pos="284"/>
          <w:tab w:val="left" w:pos="1440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dopilnować, aby podczas wsiadania i wysiadania młodzieży włączone były światła 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ryjne.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każdym zakończonym postoju sprawdzić obecność.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Czynności po zakończeniu wycieczki.</w:t>
      </w:r>
    </w:p>
    <w:p w:rsidR="00EC5B01" w:rsidRDefault="00C976CF">
      <w:pPr>
        <w:tabs>
          <w:tab w:val="left" w:pos="284"/>
        </w:tabs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Omówić z uczestnikami wycieczki jej przebieg, ze szczególnym uwzględnieniem ewent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alnych niepoprawnych zachowań lub naruszeń zasad bezpieczeństwa.</w:t>
      </w:r>
    </w:p>
    <w:p w:rsidR="00EC5B01" w:rsidRDefault="00C976CF">
      <w:pPr>
        <w:tabs>
          <w:tab w:val="left" w:pos="284"/>
        </w:tabs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Dopilnować, 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zostały zabrane bagaże i rzeczy osobiste uczestników, czy pozostawiono ład i porządek oraz czy nie dokonano uszkodzeń.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w przypadku awarii, pożaru, wypadku, lub innych zagrożeń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 przypadku awarii pojazdu, kolizji, wypadku, powstania pożaru,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ewakuować uczestników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cieczki w bezpieczne miejsce, z wykorzystaniem wyjść bezpieczeństwa, jeżeli zajdzie taka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trzeba.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razie potrzeby udzielić pierwszej pomocy przedlekarskiej.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razie konieczności angażowania służb ratunkowych, korzystać z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iędzynarodowego numeru telefonu komórkowego 112.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po zaistnieniu wypadku uczniowskiego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1. Jeżeli zdarzy się wypadek uczniowski, każdy pracownik szkoły, który powziął wiadomość o wypadku, niezwłocznie zapewnia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poszkodowanemu opiekę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szczególności sprowadzając fa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chową pomoc medyczną, a w miarę możliwości udzielając poszkodowanemu pierwszej pomocy: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a) pracownik doprowadza poszkodowanego w bezpieczne miejsce, zawiadamiając zaraz potem dy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rektora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5B01" w:rsidRDefault="00C976CF">
      <w:pPr>
        <w:widowControl w:val="0"/>
        <w:numPr>
          <w:ilvl w:val="0"/>
          <w:numId w:val="54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jeśli nauczyciel ma w tym czasie zaj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ęcia z klasą - prosi o nadzór nad swoją klasą kolegę uczą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cego w najbliższej sali,</w:t>
      </w:r>
    </w:p>
    <w:p w:rsidR="00EC5B01" w:rsidRDefault="00C976C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przekazuje się poszkodowanego dyrektorowi, który bierze</w:t>
      </w: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 za udzielenie pomocy,</w:t>
      </w:r>
    </w:p>
    <w:p w:rsidR="00EC5B01" w:rsidRDefault="00C976C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jeśli wypadek został spowodowany niesprawnością techniczną pomieszczenia lub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urządzeń - miej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sce wypadku należy</w:t>
      </w: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pozostawić nienaruszone w celu dokonania oględzin lub szkicu,</w:t>
      </w:r>
    </w:p>
    <w:p w:rsidR="00EC5B01" w:rsidRDefault="00C976C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jeśli wypadek zdarzyłby się w godzinach wieczornych (dyskoteki itp.) - gdy nie ma dyre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tora - nauczyciel decyduje sam o postępowaniu. W każdym trudniejszym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zypadku 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 pogotowie ratunkowe oraz telefonicznie</w:t>
      </w: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dyrektora, następnie zawiadamia rodziców,</w:t>
      </w:r>
    </w:p>
    <w:p w:rsidR="00EC5B01" w:rsidRDefault="00C976CF">
      <w:pPr>
        <w:widowControl w:val="0"/>
        <w:numPr>
          <w:ilvl w:val="0"/>
          <w:numId w:val="53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jeśli wypadek zdarzyłby się w czasie wycieczki (biwaku itp.) - wszystkie stosowne decyzje podej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muje kierownik imprezy i odpowiada</w:t>
      </w: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 nie.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O każdym wypadku zawiadamia się niezwłocznie rodziców ucznia.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Wypadku śmiertelnym, ciężkim i zbiorowym zawiadamia się niezwłocznie prokuratora i kuratora oświaty.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 wypadku, do którego doszło w wyniku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trucia zawiadamia się niezwłocznie państw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wego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wiatowego inspektora sanitarnego.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Zawiadomień, o których mowa w ust. 2-4, dokonuje dyrektor lub upoważniony przez niego pra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cownik szkoły.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XIII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uzyskania in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formacji, że uczeń który, nie ukończył 18 lat, używa alkoholu lub innych środków w celu wprowadzenia się w stan odurzenia, bądź przejawia inne zachowania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świadczące o demoralizacji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Nauczyciel przekazuje uzyskaną informację wychowawcy klasy.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Wychowawc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informuje o fakcie dyrektora szkoły.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 Wychowawca wzywa do szkoły rodziców (prawnych opiekunów) ucznia i przekazuje im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skaną informację. Przeprowadza rozmowę z rodzicami oraz uczniem, w ich obecności. W przypadku potwierdzenia informacji, zobowiązuj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ucznia do zaniechania negatywnego postępo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wania, rodziców zaś bezwzględnie do szczególnego nadzoru nad dzieckiem. W toku interwencji profilaktycznej może zaproponować rodzicom skierowanie dziecka do specjal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stycznej placówki i udział dziecka w programie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terapeutycznym.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 Jeżeli rodzice odmawiają współpracy lub nie stawiają się do szkoły, a nadal z wiarygodnych źró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deł napływają informacje o przejawach demoralizacji ich dziecka, dyre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tor szkoły pisemnie powia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damia o zaistniałej sytuacji sąd rodzinny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policję (specjalistę ds. nieletnich).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5. Podobnie, w sytuacji gdy, szkoła wykorzysta wszystkie dostępne jej środki oddziaływań wycho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wawczych, (rozmowa z rodzicami,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ostrzeżenie ucznia, itp.), a ich zastosowanie nie przynosi oczekiwanych rezultatów, dyrekto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 szkoły powiadamia sąd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dzinny lub policję. Dalszy tok postępowania leży w kompetencji tych instytucji.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Jeżeli zachowania świadczące o demoralizacji przejawia uczeń który ukończył 18 lat, a nie jest to udział w działalności grup przestępczych czy pop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ełnienie przestępstwa, to postępowanie nauczy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ciela powinno być określone przez wewnętrzny regulamin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szkoły.</w:t>
      </w:r>
    </w:p>
    <w:p w:rsidR="00EC5B01" w:rsidRDefault="00C976CF">
      <w:pPr>
        <w:widowControl w:val="0"/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7. W przypadku uzyskania informacji o popełnieniu przez ucznia, który ukończył 17 lat, przestęp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stwa ściganego z urzędu lub jego udziału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działalności grup przestępczych, zgodnie z art. 304 § 2 kodeksu postępowania karnego, dyrektor szkoły jako przedstawiciel instytucji jest obowiązany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zwłocznie zawiadomić o tym prokuratora lub policję.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Naruszanie zasad współżycia społecznego, popełnieni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czynu zabronionego, systematyczne uchyla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nie się od obowiązku szkolnego lub obowiązku nauki, włóczęgostwo, udział w działalności grup przestępczych - art.4 §1 ustawy o postępowaniu w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sprawach nieletnich.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XIV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w przypadku, gdy nauczy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ciel podejrzewa, że na terenie szkoły znajduje się uczeń będący pod wpływem alkoholu lub nark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tyków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22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Działania uprzedzające: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sporządzenie listy symptomów używania, nadużywania środków odurzających (wych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wawca),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zaproszenie specjalisty w tej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dziedzinie, omówienie skutecznych metod reagowania,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korzystanie z licznych programów edukacyjno-wychowawczych, profilaktycznych,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opracowanie listy teleadresowej lokalnych organizacji, placówek zajmujących się udziel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niem pomocy młodzieży używającej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rodków odurzających, rodzinom, bliskim.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12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Działania interwencyjne: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nauczyciel powiadamia o swoich przypuszczeniach wychowawcę klasy,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b) odizolowuje ucznia od reszty klasy, ale ze względów bezpieczeństwa nie pozostawia go samego; stwarza warunki, w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których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zagrożone jego życie ani zdrowie,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wzywa lekarza w celu stwierdzenia stanu trzeźwości lub odurzenia, ewentualnie udzielenia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mocy medycznej,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d) zawiadamia o tym fakcie dyrektora szkoły oraz rodziców/opiekunów, których zobowiązuje do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niezwłocznego odebrania ucznia 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szkoły. Gdy rodzice/opiekunowie odmówią odebrania dziecka, o pozostaniu ucznia w szkole, czy przewiezieniu do placówki służby zdrowia albo przekazaniu go do dyspozycji funkcjonariuszom policji - decyduje lekarz, po ustalen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iu akt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alnego stanu zdrowia ucznia i w porozumieniu z dyrektorem szkoły,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dyrektor szkoły zawiadamia najbliższą jednostkę policji, gdy rodzice ucznia będącego pod wpływem alkoholu – odmawiają przyjścia do szkoły, a jest on agresywny, bądź swoim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iem daje powód do zgorszenia albo zagraża życiu lub zdrowiu innych osób. W przypadku stwier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dzenia stanu nietrzeźwości, policja ma możliwość przewiezienia ucznia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izby wytrzeźwień albo do policyjnych pomieszczeń dla osób zatrzymanych - na czas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zbędny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wytrzeźwienia. O fakcie umieszczenia zawiadamia się rodziców/opiekunów oraz sąd rodzinny jeśli uczeń nie ukoń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czył 18 lat,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f) jeżeli powtarzają się przypadki, w których uczeń (przed ukończeniem 18 lat) znajduje się pod wpływem alkoholu lub narkotyków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szkoły, dyrektor szkoły ma obowiązek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wiadomie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nia o tym policji (specjalisty ds. nieletnich) lub sądu rodzinnego.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Spożywanie alkoholu na terenie szkoły przez ucznia, który ukończył 17 lat, stanowi w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krocze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softHyphen/>
        <w:t xml:space="preserve">nie z art. 431 ust. 1 Ustawy z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dnia 26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października 1982 r. o wychowaniu w trzeźwości i prze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ciwdziałaniu alkoholizmowi. Należy o tym fakcie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powiadomić policję.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Dalszy tok postępowania leży w kompetencji tej instytucji.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1. Działania naprawcze: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a) poinformuj rodziców ucznia o zdarzeniu,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skorzystaj z konsultacji specjalistów z PPP, omówcie problem i skonstruujcie strategię 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szego działania (interwencji i rozwiązania problemu),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wesprzyj rodziców, poinformuj, na co powinni zwracać baczną uwagę, nakłaniając jedn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cześnie do korzystania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pomocy wyspecjalizowanych gminnych placówek,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d) jeżeli incydent będzie się powtarzał, zawiadom sąd rodzinny lub policję.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XV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w przypadku, gdy nauczyciel znajduje na terenie szkoły substancję przypominającą wyglądem narkotyk</w:t>
      </w:r>
    </w:p>
    <w:p w:rsidR="00EC5B01" w:rsidRDefault="00EC5B01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C5B01" w:rsidRDefault="00C976CF">
      <w:pPr>
        <w:widowControl w:val="0"/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 Nauczyciel zachowując środki ostrożności zabezpiecza substancję przed dostępem do niej osób niepowołanych oraz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ewentualnym jej zniszczeniem do czasu przyjazdu policji, próbuje (o ile to jest możliwe w zakresie działań pedagogicznych)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ustalić, do kogo 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aleziona substa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cja należy.</w:t>
      </w:r>
    </w:p>
    <w:p w:rsidR="00EC5B01" w:rsidRDefault="00C976CF">
      <w:pPr>
        <w:widowControl w:val="0"/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 Powiadamia o zaistniałym zdarzeniu dyrektora szkoły, który wzywa policję.</w:t>
      </w:r>
    </w:p>
    <w:p w:rsidR="00EC5B01" w:rsidRDefault="00C976CF">
      <w:pPr>
        <w:widowControl w:val="0"/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 Po przyjeździe policji niezwłocznie przekazuje zabezpieczoną substancję i przekazuje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formacje dotyczące szczegółów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zdarzenia.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XVI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owania w przypadku, gdy nauczyciel podejrzewa, że uczeń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softHyphen/>
        <w:t>siada przy sobie substancję przypominającą narkotyk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1. Nauczyciel w obecności innej osoby (wychowawca, dyrektor, itp.) ma prawo żądać, aby uczeń przekazał mu 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substancję, pokazał zawartość torby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szkolnej oraz kieszeni (we własnej odzieży), ew. innych przedmiotów budzących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podejrzenie co do ich związku z poszukiwaną substancją. Na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 xml:space="preserve">uczyciel nie ma prawa samodzielnie wykonać czynności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przeszukania odzieży ani teczki ucznia - jest to czynność zastrze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żona wyłącznie dla policji.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5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swoich spostrzeżeniach powiadamia dyrektora szkoły oraz rodziców/opiekunów ucznia i wzywa ich do natychmiastowego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stawiennictwa..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 przypadku, gdy uczeń, mimo wezwania, odmawia przekazania nauczycielowi substancji i poka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zania zawartości teczki,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wzywa policję, która przeszukuje odzież i przedmioty należące do ucznia oraz zabezpiecza znalezioną substancję i zabiera ją do 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pertyzy.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Jeżeli uczeń wyda substancję dobrowolnie, nauczyciel, po odpowiednim zabe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zpieczeniu, zobo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wiązany jest bezzwłocznie przekazać ją do jednostki policji. Wcześniej próbuje ustalić, w jaki spo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sób i od kogo, uczeń nabył substancję. Całe zdarzenie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 dokumentuje,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rządzając moż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liwie dokładną notatkę z ustaleń wraz ze swoi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 spostrzeżeniami.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5"/>
          <w:sz w:val="24"/>
          <w:szCs w:val="24"/>
          <w:lang w:eastAsia="pl-PL"/>
        </w:rPr>
        <w:t>UWAGA: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przepisami ustawy o przeciwdziałaniu narkomanii - w Polsce karalne jest: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posiadanie każdej ilości środków odurzających lub substancji psychotropowych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wprowadzanie do obrotu środków odurzających,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udzielanie innej oso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bie, ułatwianie lub umożliwianie ich użycia oraz nakłanianie do użycia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wytwarzanie i przetwarzanie środków odurzających.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Każde z wymienionych zachowań jest czynem karalnym w rozumieniu przepisów ustawy o postępowaniu w sprawach nieletnich, jeśli sprawcą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 uczeń, który ukończył 13 lat a nie ukoń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czył 17 lat.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przestępstwem mamy do czynienia jeżeli któryś z wymienionych czynów popełni uczeń, po ukończeniu 17 lat. W takiej sytuacji mają zastosowanie przepisy ustawy z dnia 6 czerwca 1997 r. - Kodeks postę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powania karnego. Jeżeli przestępstwo ma miejsce na terenie szkoły, należy wezwać policję.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każdym przypadku popełnienia czynu karalnego przez ucznia, który nie ukończył 17 lat należy zawiadomić policję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rodzinny, a w przypadku popełnienia przestęps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twa przez ucznia, który ukończył 17 rok życia prokuratora lub policję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(art. 4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art. 304Kpk).</w:t>
      </w:r>
    </w:p>
    <w:p w:rsidR="00EC5B01" w:rsidRDefault="00C976CF">
      <w:pPr>
        <w:pageBreakBefore/>
        <w:shd w:val="clear" w:color="auto" w:fill="FFFFFF"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XVII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dyrektora w przypadku uzyska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softHyphen/>
        <w:t xml:space="preserve">nia informacji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 popełnieniu przestępstwa ściganego z urzędu na terenie pla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softHyphen/>
        <w:t>cówki oświ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towej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1. Podstawy prawne: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a) „Każdy, kto stwierdzi istnienie okoliczności świadczących o demoralizacji nieletniego, szczegól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nie naruszenie zasad współżycia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o, popełnienie czynu zabronionego, 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tematyczne uchylanie się od obowiązku szkolnego lub kształcenia zawodowego, używania alkoholu lub innych środków w celu wprowadzenia się w stan odurzenia, uprawianie nierz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du, włóczęgostwo,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grupach przestępcz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ych, ma społeczny obowiązek odpowiedniego przeciwdziałania temu,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przede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wszystkim zawiadomienia o tym rodziców lub opiekuna nieletniego, szkoły, sądu rodzinnego, policji lub innego właściwego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organu,"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b) „Każdy, dowiedziawszy się o popełnieniu czynu ka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ralnego przez nieletniego, ma społeczny obo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wiązek zawiadomić o tym sąd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rodzinny lub policję",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„Instytucje państwowe i organizacje społeczne, które w związku ze swoją działalnością dowie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działy się o popełnieniu przez nieletniego czynu karalnego ścigane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 z urzędu, są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bowiązane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zwłocznie zawiadomić o tym sąd rodzinny lub policję oraz przedsięwziąć czynności nie cier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piące zwłoki, aby nie dopuścić do zatarcia śladów i dowodów popełnienia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czynu",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Podstawowe czynności dla dyrektora: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przyjąć do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iadomości informację o przestępstwie (wykroczeniu) zapewnić dyskrecję przekazu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jącemu informację poprzez wysłuchanie go bez świadków, o ile to możliwe w pomieszczeniu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mkniętym. Odnotować personalia uczestników i świadków, godzinę zgł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szenia oraz zawiado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mić niezwłocznie policję,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zapewnić pokrzywdzonym, w miarę potrzeby, niezbędną pomoc lekarską,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bez zbędnej zwłoki sprawdzić w dostępny sposób wiarygodność informacji: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jeżeli uczeń podaje świadków, to w rozmowie z jak najmniejszą ilością świadków uwi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godnić informacje,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sprawdzić, czy zdarzenie zaistniało na terenie szkoły oraz czy miało miejsce w trakcie zajęć szkolnych jego uczestników,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rozmowie z pokrzywdzonym ustalić liczbę sprawców i ich dane personalne,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nie nagłaśniać zdarzenia,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d) w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przypadku braku wątpliwości, co do faktu zaistnienia zdarzenia, o ile jest to konieczne i możliwe, zatrzymać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ofiarę przestępstwa i jego sprawcę (ów)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do czasu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przybycia policji: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konieczność zatrzymania może wynikać z faktu zakończenia przez nich zajęć szk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olnych bądź próby ucieczki, ukrycia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skradzionych przedmiotów. O fakcie zatrzymania bezwzględnie należy po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wiadomić rodziców lub opiekunów prawnych. Nie należy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zatrzymywać „na siłę" sprawcy czynu, ale w ramach swojego autorytetu spowodować, by pozostał pod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opieką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chowawcy klasy lub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uczyciela w oddzielnym pomieszczeniu do chwili przybycia policji. Jeżeli sprawców jest kilku, w miarę możliwości, należy umieścić ich w oddzielnych pomies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czeniach,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ofiarę należy odizolować od sprawców.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w przypadku odnal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ezienia rzeczy pochodzących z przestępstwa lub służących do popełnienia przestępstwa należy je zabezpieczyć,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f) wykonać ewentualne czynności przez przejmującego sprawę policjanta.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Zakazy: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a) nie należy „na własną rękę" konfrontować uczestników zdarzeni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a, dążyć do pojednania itp.,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b) bezwzględnie nie należy dokonywać przeszukania teczek, toreb, kieszeni.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XVIII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Dyrektora Szkoły w przypadku, gdy policja dok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nuje zatrzymania nieletniego sprawcy czynu karalnego przebywającego na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zajęciach w szkole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Funkcjonariusz Policji przedstawia dyrektorowi powód przybycia i okazuje się legitymacją służ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bową.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Dyrektor zapisuje dane osobowe i numer legitymacji służbowej policjanta celem sporz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dzenia własnej dokumentacji.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Policjant infor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muje dyrektora o zamiarze zatrzymania ucznia.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4. Nauczyciel sprowadza nieletniego do gabinetu dyrektora, gdzie policjant informuje go o przyczynach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przybycia i czynnościach, jakie zostaną wykonane w związku ze sprawą np.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słuchanie, okazanie.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Policja informuje rodziców nieletniego/opiekunów prawnych o wykonanych czynnościach i zobowiązuje ich do przybycia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szkoły, komendy lub komisariatu policji, celem uczestn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czenia w czynnościach.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Dyrektor szkoły informuje telefonicznie rodziców o podjęt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ych działaniach względem ich dziecka przez policję. W przypadku braku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kontaktu telefonicznego sporządza pisemną info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mację i przesyła do miejsca ich zamieszkania.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 przypadku niemożności uczestnictwa rodziców w przesłuchaniu nieletniego, dyrektor wyznac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 wychowawcę lub nauczyciela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uczestnictwa w czynnościach, które są przeprowadzane w szkole lub w jednostce policji.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Po wykonaniu czynności policjant za pisemnym potwierdzeniem odbioru przekazuje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letniego rodzicom lub opiekunowi prawnemu. W przypa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dku, gdy czynności wykonywane są w obecności wychowawcy, po ich zakończeniu policja odwozi ich do szkoły lub miejsca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mieszkania.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9. W przypadku zaistnienia przesłanek do zatrzymania nieletniego w Policyjnej Izbie Dziecka poli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cjant informuje o tym rodzi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lastRenderedPageBreak/>
        <w:t>10. Przy realizacji czynności związanych z zatrzymaniem nieletniego - ucznia na terenie szk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ły na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leży zachować dyskrecję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nagłaśniając sprawy.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XIX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w przypadku ujawnienia przestępstwa ściganego na wniosek pokrzywdzonego na t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erenie szkoły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Ściganie na wniosek pokrzywdzonego - w tym przypadku wszczęcie postępowania przez policję uzależnione jest od woli pokrzywdzonego. W przypadku tych kategorii przestępstw, pokrzywdzony składa wniosek do protokołu, a po jego złożeniu przestę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pstwo ścigane jest tak, jak z urzędu. Wyco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fanie przez pokrzywdzonego wniosku o ściganie jest bezskuteczne.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Przyjąć do wiadomości informację o przestępstwie (wykroczeniu), zapewnić dyskrecję przeka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zującemu informację poprzez wysłuchanie go bez świadków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(o ile to możliwe w pomieszczeniu zamkniętym).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Odnotować godzinę zgłoszenia oraz zapytać o przyczynę ewentualnej zwłoki w podaniu tej 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formacji.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Zapewnić w miarę potrzeby, niezbędną pomoc lekarską pokrzywdzonym.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Bez zbędnej zwłoki sprawdzić w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ostępny sposób wiarygodność informacji, w tym: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jeżeli uczeń podaje świadków, to w rozmowie z jak najmniejszą ilością świadków uwiar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godnić informację,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sprawdzić, czy zdarzenie zaistniało na terenie szkoły oraz czy miało miejsce w trakcie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jęć szkoln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jego uczestników,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nie nagłaśniać zdarzenia.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Powiadomić rodziców lub opiekunów dziecka pokrzywdzonego, zrelacjonować im zdarz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i uzgodnić z nimi czy będą chcieli zgłosić sprawę policji.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W przypadku odmowy złożenia wniosku o ściganie sprawców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rodziców należy ich poin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formować, jakie środki podejmie szkoła w stosunku do sprawców zdarzenia.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Środki, jakie należy przedsięwziąć to między innymi: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 w ramach uprawnień statutowych szkoła stosuje względem sprawcy zdarzenia środki 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dzian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 Statucie Szkoły,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b) w przypadku, gdy sprawca zdarzenia sprawiał wcześniej problemy i łamał normy społec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nego zachowania, a zdarzenie którego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dopuścił nosi cechy postępującej demoralizacji, szkoła powinna sporządzić na tą okoliczność wystąpienie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sądu rodzinnego lub Policji.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w przypadku zamachu samobójczego ucznia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1. Działania uprzedzające, zapobiegawcze: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omówienie problematyki na forum Rady Pedagogicznej,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 upowszechnienie procedur przewidywania zamachów samobójczych,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monitorowanie stanu psychicznego uczniów, reagowanie na symptomy ostrego, chronic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stresu, objawy depresji.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2. Działania interwencyjne: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ustal i potwierdź rodzaj zdarzenia,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nie pozostawiaj ucznia samego,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usuń wszystko, co może ułatwić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zację zamiaru,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bez rozgłosu przeprowadź ucznia w bezpieczne, ustronne miejsce,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zbierz wstępnie informacje o okolicznościach zdarzenia,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wezwij pomoc (pogotowie, policję, straż) jeśli potrzeba,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zadbaj, żeby interwencja służb przebiegała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dyskretnie,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towarzysz uczniowi - jesteś dla niego ważny,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zawiadom dyrektora szkoły,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j) dokonaj szybkiej oceny zagrożeń, np. wg klucza: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RYZYKO UMIARKOWANE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MÓWI O SAMOBÓJSTWIE,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NIE MÓWI JAK TO ZROBI,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BYŁO WCZEŚNIEJSZYCH PRÓB.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lastRenderedPageBreak/>
        <w:t>DUŻE RYZYKO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WYSTĄPIŁY CZYNNIKI PRZEDWYPADKOWE,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UCZEŃ MÓWI JAK TO ZROBI,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BYŁY WCZEŚNIEJSZE PRÓBY,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EKSTREMALNE RYZYKO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WYSTĄPIŁY WSKAŹNIKI PRZEDWYPADKOWE,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DOKONAŁ SAMOOKALECZENIA,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PODJĄŁ PRÓBĘ NIEUDANEGO ZAMACHU SAMOBÓJCZEGO LUB INNE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ZAGRAŻAJĄCE ZDROWIU LUB ŻYCIU.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nauczyciel zawiadamia wychowawcę, informuje o wynikach swojej oceny sytuacji (ryz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ka); w razie potrzeby podejmuje niezwłocznie działania w celu ratowania życia i zdrowia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szkodowa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nego, w szczególności wzywa odpowiednie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łużby,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wychowawca powiadamia rodziców/ opiekunów prawnych,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dyrektor szkoły dokonuje wyboru priorytetów i ustala strategię działania uzależniając ja od oceny sytuacji,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chroń ucznia oraz inne osoby przed zbędnymi czynnikami stresującymi (np. kontakt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 z mediami, świadkami, itp.)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Działania naprawcze: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a) dokonaj diagnozy ryzyka ponowienia zamachu uwzględniając, że odratowana osoba ma nadal poważne kłopoty z radzeniem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sobie z problemami życiowymi,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bezwzględnie skonsultuj dalszą strategię z PPP lub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placówką opieki zdrowotnej,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podejmij próbę zmobilizowania rodziny, aby udzieliła wsparcia bliskiemu, zapewniła mu bezpie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czeństwo, wzmocniła wzajemne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więzi.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w przypadku żałoby po śmierci ucznia (za wyją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kiem śmierci samobójcz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ej)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24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Działania uprzedzające: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omówienie procedury postępowania na forum Rady Pedagogicznej,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b) omówienie tematyki stresu, traumy, żałoby, reakcji typowych dla stresu pourazowego na forum Rady Pedagogicznej.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spacing w:val="-15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Działania interwencyjne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2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poinformuj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nauczycieli, wychowawców,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b) przypomnij zasady dyskusji z uczniami, uwzględniając elementy odreagowania - na godz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nach wychowawczych, innych lekcjach,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poinformuj uczniów na forum klasy,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d) stwórz możliwość uczestniczenia w ceremoniach pogrzebowych.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Działania naprawcze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a) oceń potrzeby - monitoruj stan psychiczny uczniów ze szczególnym uwzględnieniem reakcji stresu pourazowego, zwróć uwagę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uczniów, u których stwierdzasz szczególnie ostry lub chro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niczny przebieg reakcji,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skonsultuj sytuację ze specjalistą z PPP,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ułatw kontakt ze specjalistami z placówek wsparcia zewnętrznego.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nauczycieli w przypadku konieczności zawiad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miania o śmierci ucznia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22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Powiadamianie o śm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ierci zawsze powinno się odbywać „twarzą w twarz".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1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Prawidłowe powiadomienie o śmierci musi spełnić następujące warunki: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dostarczyć niezbędne informacje,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udzielić pierwszego wsparcia rodzinie,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ochronić godność,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okazać szacunek wobec ofiary 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 i powiadamianej rodziny.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3. Powiadomienie powinno odbyć się w czasie możliwie jak najkrótszym od ustalenia tożs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mości ofiary i ustalenia tożsamości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jej najbliższych.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Przed powiadomieniem należy zebrać informacje o relacjach ofiary z osobą powiada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mianą, o stanie zdrowia osoby powiadamianej (zwłaszcza choroby serca, krążenia, cukrzyca itp.), które są istotne do przewidywania sposobu reakcji osoby powiadamianej. Osoby powiad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miane mogą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agować w sposób bardzo emocjonalny, mogą potrzebować pierwszej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pomocy. Warto przygotować sobie wsparcie pogotowia medycznego, żeby móc umożliwić w razie potrzeby natychmiastową 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terwencję lekarską.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Powiadomienie o śmierci powinno odbywać się, przez co najmniej dwie osoby. Jedna udziela informacji, druga zaś obse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rwuje reakcję osoby powiadamianej. Powiadomienie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winno odbyć się na terenie przyjaznym osobie powiadamianej.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Zawiadomienie powinno być możliwie jak najprostsze. Powinno się wyrazić współczucie,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krość i zrozumienie.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7. Trzeba być przygotowanym na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udzielenie wszystkich informacji, jakich będzie wymagała osoba powiadamiana. Osoby te często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czują potrzebę dowiedzenia się szczegółów dotycz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cych śmierci bliskiego, okoliczności itp. (jak, w jaki sposób, kiedy, gdzie).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Udzielane informacje powinny być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ste i zwięzłe. Należy unikać drastycznych szczegółów i informacji niepotrzebnych, odnoszących się do drugorzędnych elementów sprawy.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Należy skupić się na udzieleniu pomocy i wsparcia rodzinie zmarłego.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Nie należy, po zawiadomieniu o śmierci, zostawić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rodziny i bliskich zmarłego samych, bez opieki. Powinien zostać pracownik szkoły tak długo, aż minie pierwsza reakcja - szok lub pojawią się osoby bliskie np. członkowie rodziny, znajomi, przyja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ciele. Należy podać swoje dane kontaktowe (telefon, ewentual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adres), aby udzielić informacji lub/i wsparcia, w razie potrzeby. Aby rodzina ofiary nie czuła się osamotniona, należy podać adresy instytucji udzi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lających wsparcia.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10. Jeżeli rodzina zmarłego nie znajduje się w miejscu zamieszkania, należy powiadomi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ć s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siadów o potrzebie kontaktu z rodziną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(powodem jest wydarzenie nadzwyczajne, interwencja z udziałem lekarza itp.), natomiast nie należy udzielać szczegółowych informacji sąsiadom, nie należy wspo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minać o śmierci, aby to nie oni zawiadomili rodzinę zmar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łego.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W realiach szkolnych rodzina nie powinna dowiadywać się o śmierci ucznia z mediów lub od osób trzecich. Obowiązek informowania leży po stronie personelu szkoły, dyrekcji.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12. Absolutnie unikać należy powierzania zadania informowania o śmierci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dzieciom lub nast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latkom.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XXIII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w przypadku incydentu bombowego</w:t>
      </w:r>
    </w:p>
    <w:p w:rsidR="00EC5B01" w:rsidRDefault="00C976CF">
      <w:pPr>
        <w:widowControl w:val="0"/>
        <w:numPr>
          <w:ilvl w:val="0"/>
          <w:numId w:val="55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Symptomy wystąpienia zagrożenia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Podstawową cechą terroryzmu jest to, iż nie ma wyraźnych znaków ostrzegawczych o możliwości wystąpienia zamachu lub są one trudno dostrz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egalne Zainteresowania i uwagi wymagają: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rzucające się w oczy lub po prostu nietypowe zachowania osób, pozostawione bez opieki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mioty typu teczki, paczki itp.,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osoby wyglądające na obcokrajowców,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osoby ubrane nietypowo do występującej pory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d) samochody, a w szczególności furgonetki, parkujące w nietypowych miejscach (miejscach orga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nizowania imprez i uroczystości).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 jednak pamiętać, że terrorysta nie zawsze musi być odmiennej narodowości i wyróżniać się z tłumu szczególnym wyglądem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O swoich spostrzeżeniach poinformuj pol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cję.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Uwagi: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a) zawczasu pomyśl, którędy można się ewakuować w pośpiechu z budynku, zapamiętaj, gdzie znaj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dują się klatki schodowe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wyjścia ewakuacyjne,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b) zwróć uwagę na ciężkie lub łatwo tłukące się przedmi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oty, które mogą być przesunięte, zrz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cone lub zniszczone podczas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wybuchu; zapamiętaj elementy z najbliższego otoczenia,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c) należy również pamiętać o tym, aby nie przyjmować od obcych osób żadnych pakunków oraz nie pozostawiać bagażu bez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opieki,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jeżeli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jesteś osobą, która przyjęła zgłoszenie o podłożeniu ładunku wybuchowego lub ujawniła przedmiot niewiadomego pochodzenia, co do którego istnieje podejrzenie, że może on stanowić zagrożenie dla osób i mienia, powinieneś ten fakt zgłosić służbom odpowiedzia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nym za bezpieczeń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stwo w danym miejscu, dyrektorowi szkoły; informacji takiej nie 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przekazywać niepowoła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nym osobom, gdyż jej niekontrolowane rozpowszechnienie może doprowadzić do paniki i w 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sekwencji utrudnić przeprowadzenie sprawnej ewakuacji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sób z zagrożonego miejsca,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zawiadamiając policję należy podać następujące informacje: rodzaj zagrożenia i źródło informa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cji o zagrożeniu (informacja telefoniczna, ujawniony podejrzany przedmiot), treść rozmowy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osobą informującą o podłożeniu ładunku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wybuchowego; numer telefonu, na który przek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zano 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formację o zagrożeniu oraz dokładny czas jej przyjęcia, adres, numer telefonu i nazwisko osoby zgłaszającej, opis miejsca i wygląd ujawnionego przedmiotu),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wskazane jest uzyskanie od policji potwierdze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przyjętego zgłoszenia.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Ogłoszenie alarmu bombowego oraz procedury postępowania w czasie zagrożenia bomb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wego:</w:t>
      </w:r>
    </w:p>
    <w:p w:rsidR="00EC5B01" w:rsidRDefault="00C976CF">
      <w:pPr>
        <w:widowControl w:val="0"/>
        <w:numPr>
          <w:ilvl w:val="0"/>
          <w:numId w:val="57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czasu przybycia policji akcją kieruje dyrektor lub wskazana przez niego osoba,</w:t>
      </w:r>
    </w:p>
    <w:p w:rsidR="00EC5B01" w:rsidRDefault="00C976C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miejsce zagrożenia incydentem bombowym należy wezwać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łużby pomocnicze, takie jak: pogotowie ratunkowe, straż</w:t>
      </w:r>
      <w:r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pożarną, pogotowie gazowe, pogotowie wodno-kanalizacyjne, pogoto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wie energetyczne,</w:t>
      </w:r>
    </w:p>
    <w:p w:rsidR="00EC5B01" w:rsidRDefault="00C976C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przybyciu policji na miejsce incydentu bombowego, przejmuje ona dalsze</w:t>
      </w:r>
      <w:r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kierowanie akcją,</w:t>
      </w:r>
    </w:p>
    <w:p w:rsidR="00EC5B01" w:rsidRDefault="00C976C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 bezwzględnie wykon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ywać polecenia policjantów,</w:t>
      </w:r>
    </w:p>
    <w:p w:rsidR="00EC5B01" w:rsidRDefault="00C976C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przy braku informacji o konkretnym miejscu podłożenia „bomby", użytkownicy pomies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czeń służbowych powinni sprawdzić swoje</w:t>
      </w:r>
      <w:r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miejsce pracy i jego bezpośrednie otoczenie, pod kątem obecności przedmiotów nieznanego pochodzenia,</w:t>
      </w:r>
    </w:p>
    <w:p w:rsidR="00EC5B01" w:rsidRDefault="00C976C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szczenie ogólnodostępne (korytarz, klatki schodowe, toalety) oraz najbliższe otocz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zewnętrzne obiektu, sprawdzają i</w:t>
      </w:r>
      <w:r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przeszukują osoby wyznaczone lub służby odpowi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dzialne za bezpieczeństwo w danej instytucji, </w:t>
      </w:r>
    </w:p>
    <w:p w:rsidR="00EC5B01" w:rsidRDefault="00C976CF">
      <w:pPr>
        <w:widowControl w:val="0"/>
        <w:numPr>
          <w:ilvl w:val="0"/>
          <w:numId w:val="56"/>
        </w:numPr>
        <w:shd w:val="clear" w:color="auto" w:fill="FFFFFF"/>
        <w:suppressAutoHyphens w:val="0"/>
        <w:autoSpaceDE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podejrzanych przedmiotów nie wolno dotykać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! O ich lokalizacji należy powiadomić adm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nistra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softHyphen/>
        <w:t>tora oraz osoby odpowiedzialne za bezpieczeństwo,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h) po ogłoszeniu ewakuacji, należy zachować spokój i opanowanie, pozwoli to sprawnie i bezpiecznie opuścić zagrożony rejon,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po ogłoszeniu ewakuacji w miej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scu twojej pracy, należy je opuścić, zabierając rzeczy 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biste (torebki, nesesery itp.),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j) identyfikacją i rozpoznawaniem zlokalizowanego ładunku wybuchowego oraz jego neutr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lizacją zajmują się uprawnione i wyspecjalizowane jednostki i komórki organizacy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jne policji.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Jak powinieneś zachować się po otrzymaniu informacji o podłożeniu lub groźbie podłoż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„bomby".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podczas działań związanych neutralizacją „bomby" zastosuj się do poleceń policji,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ciekawość może być niebezpieczna - jak najszybciej odd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 się z miejsca zagrożonego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buchem. Po drodze informuj o zagrożeniu jak największe grono osób, będących w strefie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grożonej lub 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rujących się w jej stronę,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c) po ogłoszeniu alarmu i zarządzeniu ewakuacji niezwłocznie udaj się do wyjścia,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wskazaniami upoważnionych osób, </w:t>
      </w:r>
    </w:p>
    <w:p w:rsidR="00EC5B01" w:rsidRDefault="00C976CF">
      <w:pPr>
        <w:shd w:val="clear" w:color="auto" w:fill="FFFFFF"/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d) w przypadku włączenia parkingu dla pojazdów w strefę zagrożenia, nie „ratuj" na siłę sw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jego samochodu - życie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XXIV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Procedura postępowania nauczyciela w przypadku znalezienia na terenie szkoły broni,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materiałów wybuchowych i innych niebezpiecznych substancji lub przedmiotów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Należy zapewnić bezpieczeństwo przebywającym na terenie szkoły osobom (w przypadku zagro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żenia dyrektor szkoły podejmuje decyzję o ewakuacji ludzi i mienia).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Uniemożliwić dost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ęp osób postronnych do tych przedmiotów i wezwać Policję – tel. 997 lub 112.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Informowanie sił policyjnych o rozkładzie pomieszczeń w obiekcie i co powinno znajd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wać się w poszczególnych, konkretnych miejscach.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Wyznaczenie pracownika, który będzie „pr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zewodnikiem” sił policyjnych.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Pod żadnym pozorem nie dotykać i nie przemieszczać podejrzanych, niebezpiecznych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miotów lub ładunków.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Należy zachować spokój i opanowanie, aby nie dopuścić do paniki.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XXV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dku uzyskania informacji o podłożeniu ładunku wybuchowego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(Wskazówki do prowadzenia rozmów ze zgłaszającym o podłożeniu „bomby”)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Po usłyszeniu słów „Podłożyłem ładunek wybuchowy — bombę" nie należy popadać w panikę.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Po przyjęciu zgłoszenia nie odkład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ać słuchawki.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Należy natychmiast powiadomić swoich przełożonych (dyrektora szkoły).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Podczas rozmowy zachować spokój i starać się uzyskać od zgłaszającego jak największą ilość informacji.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Tak prowadzić rozmowę, aby stworzyć możliwość zidentyfikowan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(chociażby w przybliżeniu) sprawcy zamachu.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Należy ocenić: czas przyjęcia ostrzeżenia, płeć dzwoniącego, akcent, stan (pod wpływem alko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holu lub środków odurzających), tło rozmowy, itp.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Należy dążyć do uzyskania odpowiedzi na następujące pytania:</w:t>
      </w:r>
    </w:p>
    <w:p w:rsidR="00EC5B01" w:rsidRDefault="00C976CF">
      <w:pPr>
        <w:numPr>
          <w:ilvl w:val="0"/>
          <w:numId w:val="59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pan/Pani podłożył/a bombę?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Kiedy bomba wybuchnie?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Gdzie jest w tej chwili bomba?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 bomba wygląda?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Jakiego typu jest ta bomba?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 spowoduje wybuch bomby?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którym miejscu bomba jest umieszczona?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Dlaczego Pan/Pani podłożył/a bombę?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Skąd Pan/Pani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telefonuje?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Gdzie Pan/Pani się w tej chwili znajduje?</w:t>
      </w:r>
    </w:p>
    <w:p w:rsidR="00EC5B01" w:rsidRDefault="00C976CF">
      <w:pPr>
        <w:numPr>
          <w:ilvl w:val="0"/>
          <w:numId w:val="58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 się Pan/Pani nazywa?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Nie należy rozpowszechniać samowolnie informacji o otrzymanym zgłoszeniu o podłożeniu bomby, może to spowodować panikę wśród personelu oraz osób postronnych, utrudni działani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Policji oraz ewentualną ewakuację.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Osoba przyjmująca zgłoszenie staje się świadkiem zdarzenia i będzie na tę okoliczność przesłu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chiwana przez Policję.</w:t>
      </w:r>
    </w:p>
    <w:p w:rsidR="00EC5B01" w:rsidRDefault="00C976CF">
      <w:pPr>
        <w:pageBreakBefore/>
        <w:suppressAutoHyphens w:val="0"/>
        <w:spacing w:after="240" w:line="36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XXVI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Procedura postępowania nauczyciela w przypadku otrzymania podejrzanej paczki lub koperty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wolno opróżniać zawartości wszelkich podejrzanych przesyłek, nie przenosić paczki lub 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perty.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Nie wolno wdychać oparów, dotykać, sprawdzać smaku, przypatrywać się z bliska.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Umieścić w jednym, a następnie w drugim plastikowym worku, szczelnie je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mykając (z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wiązać, zakleić taśmą).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Powiadomić Policję lub Państwową Straż Pożarną.</w:t>
      </w:r>
    </w:p>
    <w:p w:rsidR="00EC5B01" w:rsidRDefault="00C976CF">
      <w:p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Cechy charakterystyczne dla niebezpiecznych przesyłek:</w:t>
      </w:r>
    </w:p>
    <w:p w:rsidR="00EC5B01" w:rsidRDefault="00C976CF">
      <w:pPr>
        <w:numPr>
          <w:ilvl w:val="0"/>
          <w:numId w:val="61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odręczny lub nieczytelny adres,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nieprofesjonalnie napisany adres,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otwory w kopercie,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twarda koperta,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nierównomierne rozłożenie wagi,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zastrzeżenia (poufne, do rąk własnych itp.),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wewnętrzna koperta,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podejrzane opakowanie,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wystające druty lub folia,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zapach,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zawyżona opłata,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błędy ortograficzne,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tłuste plamy, zaolejenia, przebarwienia,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zbyt staranne zapakowa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emitowane dźwięki,</w:t>
      </w:r>
    </w:p>
    <w:p w:rsidR="00EC5B01" w:rsidRDefault="00C976CF">
      <w:pPr>
        <w:numPr>
          <w:ilvl w:val="0"/>
          <w:numId w:val="60"/>
        </w:numPr>
        <w:suppressAutoHyphens w:val="0"/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adresu nadawcy, brak jakichkolwiek znaków, kto może być nadawcą.</w:t>
      </w:r>
    </w:p>
    <w:p w:rsidR="00EC5B01" w:rsidRDefault="00C976CF">
      <w:pPr>
        <w:pageBreakBefore/>
        <w:suppressAutoHyphens w:val="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XXVII</w:t>
      </w:r>
    </w:p>
    <w:p w:rsidR="00EC5B01" w:rsidRDefault="00C976CF">
      <w:pPr>
        <w:suppressAutoHyphens w:val="0"/>
        <w:spacing w:after="24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Postępowanie w przypadku agresji ucznia wobec nauczyciela: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 W szkołach zdarzają się sytuacje, w których nauczyciel czuje się zagrożony agresją ucznia: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podstawową zasadą obowiązującą w takich przypadkach jest nieukrywanie takich czynów popełnianych przez uczniów,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pogróżki, grożenie nauczycielom to przestępstwo, nie można ich bagatelizować,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podstawowym krokiem jaki powinien zrobić nauczyciel to przekaz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anie informacji, notatki ze zdarzenia dyrektorowi szkoły.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Na dyrektorze, który jest prawnie zobowiązany do troski o bezpieczeństwo nauczyciela, spoczywa obowiązek podjęcia kroków adekwatnych do zagrożenia (np. zawiadomienie organów policji), daje 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także poczucie bezpieczeństwa nauczycielowi.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Należy podkreślić, że zadbanie o własne bezpieczeństwo, w razie konieczności prośba o pomoc w sytuacjach trudnych, są zasadniczą sprawą, nauczyciel ma prawo do obrony koniecznej.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Drugim elementem, ważnym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tego rodzaju sprawach, jest szczegółowa dokumentacja zajścia, ustalenie faktów, świadków i w miarę możliwości opisanie ich.</w:t>
      </w:r>
    </w:p>
    <w:p w:rsidR="00EC5B01" w:rsidRDefault="00C976CF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Dyrektor wraz z nauczycielem powinien znaleźć oparcie w radzie pedagogicznej, poinformowanej o zajściu i współuczestniczącej w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ozwiązaniu problemu.</w:t>
      </w:r>
    </w:p>
    <w:p w:rsidR="00EC5B01" w:rsidRDefault="00EC5B01">
      <w:pPr>
        <w:spacing w:after="24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B01" w:rsidRDefault="00EC5B01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EC5B01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EC5B01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EC5B01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EC5B01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EC5B01">
      <w:pPr>
        <w:keepNext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EC5B01" w:rsidRDefault="00EC5B01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C976CF">
      <w:pPr>
        <w:keepNext/>
        <w:numPr>
          <w:ilvl w:val="0"/>
          <w:numId w:val="41"/>
        </w:numPr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kern w:val="3"/>
          <w:sz w:val="28"/>
          <w:szCs w:val="32"/>
        </w:rPr>
        <w:t>XXVIII</w:t>
      </w:r>
    </w:p>
    <w:p w:rsidR="00EC5B01" w:rsidRDefault="00EC5B01">
      <w:pPr>
        <w:keepNext/>
        <w:spacing w:after="0" w:line="240" w:lineRule="auto"/>
        <w:textAlignment w:val="auto"/>
        <w:rPr>
          <w:rFonts w:ascii="Times New Roman" w:eastAsia="Times New Roman" w:hAnsi="Times New Roman"/>
          <w:b/>
          <w:bCs/>
          <w:kern w:val="3"/>
          <w:sz w:val="28"/>
          <w:szCs w:val="32"/>
        </w:rPr>
      </w:pPr>
    </w:p>
    <w:p w:rsidR="00EC5B01" w:rsidRDefault="00C976CF">
      <w:pPr>
        <w:keepNext/>
        <w:spacing w:after="0" w:line="240" w:lineRule="auto"/>
        <w:textAlignment w:val="auto"/>
        <w:rPr>
          <w:rFonts w:ascii="Times New Roman" w:eastAsia="Times New Roman" w:hAnsi="Times New Roman"/>
          <w:b/>
          <w:bCs/>
          <w:kern w:val="3"/>
          <w:sz w:val="28"/>
          <w:szCs w:val="32"/>
        </w:rPr>
      </w:pPr>
      <w:r>
        <w:rPr>
          <w:rFonts w:ascii="Times New Roman" w:eastAsia="Times New Roman" w:hAnsi="Times New Roman"/>
          <w:b/>
          <w:bCs/>
          <w:kern w:val="3"/>
          <w:sz w:val="28"/>
          <w:szCs w:val="32"/>
        </w:rPr>
        <w:t>Procedury postępowania w przypadku podejrzenia przemocy domowej:</w:t>
      </w:r>
    </w:p>
    <w:p w:rsidR="00EC5B01" w:rsidRDefault="00EC5B01">
      <w:pPr>
        <w:keepNext/>
        <w:spacing w:after="0" w:line="240" w:lineRule="auto"/>
        <w:textAlignment w:val="auto"/>
        <w:rPr>
          <w:rFonts w:ascii="Cambria" w:eastAsia="Times New Roman" w:hAnsi="Cambria"/>
          <w:b/>
          <w:bCs/>
          <w:kern w:val="3"/>
          <w:sz w:val="32"/>
          <w:szCs w:val="32"/>
        </w:rPr>
      </w:pPr>
    </w:p>
    <w:p w:rsidR="00EC5B01" w:rsidRDefault="00C976CF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lub wychowawca, który podejrzewa, że uczeń jest ofiarą przemocy domowej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zawiadamia wychowawcę oraz pielęgniarkę szkolną, którzy dyskret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dokonują oględzin ucznia.</w:t>
      </w:r>
    </w:p>
    <w:p w:rsidR="00EC5B01" w:rsidRDefault="00EC5B01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B01" w:rsidRDefault="00C976CF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Wychowawca przeprowadza rozmowę z uczniem, a następnie z jego rodzicami/opiekunami prawnymi w celu wyjaśnienia.</w:t>
      </w:r>
    </w:p>
    <w:p w:rsidR="00EC5B01" w:rsidRDefault="00EC5B01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B01" w:rsidRDefault="00C976CF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sygnały świadczące o przemocy powtarzają się, dyrektor kieruje pismo do Sądu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dzinnego w celu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zbadania środowiska ucznia.</w:t>
      </w:r>
    </w:p>
    <w:p w:rsidR="00EC5B01" w:rsidRDefault="00EC5B01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B01" w:rsidRDefault="00C976C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 przeprowadzonych działań sporządza się notatkę służbową.</w:t>
      </w:r>
    </w:p>
    <w:p w:rsidR="00EC5B01" w:rsidRDefault="00C976CF">
      <w:pPr>
        <w:pageBreakBefore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NOTATKA SŁUŻBOWA</w:t>
      </w:r>
    </w:p>
    <w:p w:rsidR="00EC5B01" w:rsidRDefault="00EC5B01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5B01" w:rsidRDefault="00EC5B01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5B01" w:rsidRDefault="00C976CF">
      <w:pPr>
        <w:keepNext/>
        <w:numPr>
          <w:ilvl w:val="1"/>
          <w:numId w:val="41"/>
        </w:numPr>
        <w:suppressAutoHyphens w:val="0"/>
        <w:spacing w:after="0" w:line="240" w:lineRule="auto"/>
        <w:jc w:val="center"/>
        <w:textAlignment w:val="auto"/>
        <w:rPr>
          <w:rFonts w:ascii="Cambria" w:eastAsia="Times New Roman" w:hAnsi="Cambria"/>
          <w:i/>
          <w:iCs/>
          <w:sz w:val="28"/>
          <w:szCs w:val="28"/>
        </w:rPr>
      </w:pPr>
      <w:r>
        <w:rPr>
          <w:rFonts w:ascii="Cambria" w:eastAsia="Times New Roman" w:hAnsi="Cambria"/>
          <w:i/>
          <w:iCs/>
          <w:sz w:val="28"/>
          <w:szCs w:val="28"/>
        </w:rPr>
        <w:t>Rodzaj zdarzenia:</w:t>
      </w: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B01" w:rsidRDefault="00C976C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EC5B01" w:rsidRDefault="00EC5B01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5B01" w:rsidRDefault="00C976CF">
      <w:pPr>
        <w:suppressAutoHyphens w:val="0"/>
        <w:spacing w:after="0" w:line="48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zdarzenia ……………………………………………...……………………………………….</w:t>
      </w:r>
    </w:p>
    <w:p w:rsidR="00EC5B01" w:rsidRDefault="00C976CF">
      <w:pPr>
        <w:suppressAutoHyphens w:val="0"/>
        <w:spacing w:after="0" w:line="48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ucznia ………………………………….……………………………………………</w:t>
      </w:r>
    </w:p>
    <w:p w:rsidR="00EC5B01" w:rsidRDefault="00C976CF">
      <w:pPr>
        <w:suppressAutoHyphens w:val="0"/>
        <w:spacing w:after="0" w:line="48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Klasa ………………………………..…………</w:t>
      </w: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3420"/>
        <w:gridCol w:w="2141"/>
      </w:tblGrid>
      <w:tr w:rsidR="00EC5B01" w:rsidTr="00EC5B01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B01" w:rsidRDefault="00EC5B01">
            <w:pPr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5B01" w:rsidRDefault="00C976CF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Problem (czego dotyczył)</w:t>
            </w:r>
          </w:p>
          <w:p w:rsidR="00EC5B01" w:rsidRDefault="00EC5B0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B01" w:rsidRDefault="00C976CF">
            <w:pPr>
              <w:keepNext/>
              <w:suppressAutoHyphens w:val="0"/>
              <w:spacing w:before="240" w:after="60" w:line="240" w:lineRule="auto"/>
              <w:jc w:val="center"/>
              <w:textAlignment w:val="auto"/>
            </w:pPr>
            <w:r>
              <w:rPr>
                <w:rFonts w:ascii="Cambria" w:eastAsia="Times New Roman" w:hAnsi="Cambria"/>
                <w:b/>
                <w:bCs/>
                <w:kern w:val="3"/>
                <w:sz w:val="24"/>
                <w:szCs w:val="24"/>
                <w:lang w:eastAsia="pl-PL"/>
              </w:rPr>
              <w:t>Podjęte działania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B01" w:rsidRDefault="00C976CF">
            <w:pPr>
              <w:keepNext/>
              <w:suppressAutoHyphens w:val="0"/>
              <w:spacing w:before="240" w:after="60" w:line="240" w:lineRule="auto"/>
              <w:jc w:val="center"/>
              <w:textAlignment w:val="auto"/>
            </w:pPr>
            <w:r>
              <w:rPr>
                <w:rFonts w:ascii="Cambria" w:eastAsia="Times New Roman" w:hAnsi="Cambria"/>
                <w:b/>
                <w:bCs/>
                <w:kern w:val="3"/>
                <w:sz w:val="24"/>
                <w:szCs w:val="24"/>
                <w:lang w:eastAsia="pl-PL"/>
              </w:rPr>
              <w:t>Uwagi</w:t>
            </w:r>
          </w:p>
        </w:tc>
      </w:tr>
      <w:tr w:rsidR="00EC5B01" w:rsidTr="00EC5B01">
        <w:tblPrEx>
          <w:tblCellMar>
            <w:top w:w="0" w:type="dxa"/>
            <w:bottom w:w="0" w:type="dxa"/>
          </w:tblCellMar>
        </w:tblPrEx>
        <w:trPr>
          <w:trHeight w:val="66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B01" w:rsidRDefault="00EC5B01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B01" w:rsidRDefault="00EC5B01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B01" w:rsidRDefault="00EC5B01">
            <w:pPr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5B01" w:rsidRDefault="00C976CF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…………………………………..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……………………………………………</w:t>
      </w:r>
    </w:p>
    <w:p w:rsidR="00EC5B01" w:rsidRDefault="00C976CF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Podpis wychowawcy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Imię i nazwisko osoby zgłaszającej zdarzenie </w:t>
      </w: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5B01" w:rsidRDefault="00EC5B0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C5B01" w:rsidRDefault="00EC5B01"/>
    <w:sectPr w:rsidR="00EC5B01" w:rsidSect="00EC5B0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CF" w:rsidRDefault="00C976CF" w:rsidP="00EC5B01">
      <w:pPr>
        <w:spacing w:after="0" w:line="240" w:lineRule="auto"/>
      </w:pPr>
      <w:r>
        <w:separator/>
      </w:r>
    </w:p>
  </w:endnote>
  <w:endnote w:type="continuationSeparator" w:id="0">
    <w:p w:rsidR="00C976CF" w:rsidRDefault="00C976CF" w:rsidP="00EC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01" w:rsidRDefault="00EC5B0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CF" w:rsidRDefault="00C976CF" w:rsidP="00EC5B01">
      <w:pPr>
        <w:spacing w:after="0" w:line="240" w:lineRule="auto"/>
      </w:pPr>
      <w:r w:rsidRPr="00EC5B01">
        <w:rPr>
          <w:color w:val="000000"/>
        </w:rPr>
        <w:separator/>
      </w:r>
    </w:p>
  </w:footnote>
  <w:footnote w:type="continuationSeparator" w:id="0">
    <w:p w:rsidR="00C976CF" w:rsidRDefault="00C976CF" w:rsidP="00EC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EB4"/>
    <w:multiLevelType w:val="multilevel"/>
    <w:tmpl w:val="06D8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89E"/>
    <w:multiLevelType w:val="multilevel"/>
    <w:tmpl w:val="FE1ADE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65630E"/>
    <w:multiLevelType w:val="multilevel"/>
    <w:tmpl w:val="9E281236"/>
    <w:lvl w:ilvl="0">
      <w:start w:val="5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677159"/>
    <w:multiLevelType w:val="multilevel"/>
    <w:tmpl w:val="4594C78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nsid w:val="0E9D42B2"/>
    <w:multiLevelType w:val="multilevel"/>
    <w:tmpl w:val="E47AE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04E32DB"/>
    <w:multiLevelType w:val="multilevel"/>
    <w:tmpl w:val="5B6CC46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13BC5734"/>
    <w:multiLevelType w:val="multilevel"/>
    <w:tmpl w:val="53E26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42032DA"/>
    <w:multiLevelType w:val="multilevel"/>
    <w:tmpl w:val="09905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483B"/>
    <w:multiLevelType w:val="multilevel"/>
    <w:tmpl w:val="6F162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C1C055B"/>
    <w:multiLevelType w:val="multilevel"/>
    <w:tmpl w:val="21C875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279F9"/>
    <w:multiLevelType w:val="multilevel"/>
    <w:tmpl w:val="280E240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D6DCE"/>
    <w:multiLevelType w:val="multilevel"/>
    <w:tmpl w:val="7624E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1F90A4B"/>
    <w:multiLevelType w:val="multilevel"/>
    <w:tmpl w:val="42066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3535E6F"/>
    <w:multiLevelType w:val="multilevel"/>
    <w:tmpl w:val="2F2CF83C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4">
    <w:nsid w:val="237E589B"/>
    <w:multiLevelType w:val="multilevel"/>
    <w:tmpl w:val="0886663E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438313E"/>
    <w:multiLevelType w:val="multilevel"/>
    <w:tmpl w:val="A04C32B0"/>
    <w:lvl w:ilvl="0">
      <w:start w:val="1"/>
      <w:numFmt w:val="lowerLetter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7AB0D08"/>
    <w:multiLevelType w:val="multilevel"/>
    <w:tmpl w:val="432428F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766F75"/>
    <w:multiLevelType w:val="multilevel"/>
    <w:tmpl w:val="754C460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4A444AD"/>
    <w:multiLevelType w:val="multilevel"/>
    <w:tmpl w:val="A5320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60BFA"/>
    <w:multiLevelType w:val="multilevel"/>
    <w:tmpl w:val="4030CDE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E713D7A"/>
    <w:multiLevelType w:val="multilevel"/>
    <w:tmpl w:val="40DEF8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7CA5"/>
    <w:multiLevelType w:val="multilevel"/>
    <w:tmpl w:val="471A00A0"/>
    <w:lvl w:ilvl="0">
      <w:start w:val="1"/>
      <w:numFmt w:val="lowerLetter"/>
      <w:lvlText w:val="%1)"/>
      <w:lvlJc w:val="left"/>
      <w:pPr>
        <w:ind w:left="286" w:hanging="286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12A245F"/>
    <w:multiLevelType w:val="multilevel"/>
    <w:tmpl w:val="37F06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C0B6A"/>
    <w:multiLevelType w:val="multilevel"/>
    <w:tmpl w:val="1CA43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5C2FE4"/>
    <w:multiLevelType w:val="multilevel"/>
    <w:tmpl w:val="082E3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4815566"/>
    <w:multiLevelType w:val="multilevel"/>
    <w:tmpl w:val="D024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22DD0"/>
    <w:multiLevelType w:val="multilevel"/>
    <w:tmpl w:val="80A4AF1C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7">
    <w:nsid w:val="53F073AE"/>
    <w:multiLevelType w:val="multilevel"/>
    <w:tmpl w:val="74B02494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auto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492227D"/>
    <w:multiLevelType w:val="multilevel"/>
    <w:tmpl w:val="9788AD8C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9">
    <w:nsid w:val="54F61A06"/>
    <w:multiLevelType w:val="multilevel"/>
    <w:tmpl w:val="0B9815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70530B9"/>
    <w:multiLevelType w:val="multilevel"/>
    <w:tmpl w:val="EBCA6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9376DFA"/>
    <w:multiLevelType w:val="multilevel"/>
    <w:tmpl w:val="9B98BF3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599E3CDA"/>
    <w:multiLevelType w:val="multilevel"/>
    <w:tmpl w:val="5C081ED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17E8B"/>
    <w:multiLevelType w:val="multilevel"/>
    <w:tmpl w:val="F75E5C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59284A"/>
    <w:multiLevelType w:val="multilevel"/>
    <w:tmpl w:val="A2762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2C61A5E"/>
    <w:multiLevelType w:val="multilevel"/>
    <w:tmpl w:val="9F4CA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AF1428"/>
    <w:multiLevelType w:val="multilevel"/>
    <w:tmpl w:val="F222A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6B8462F2"/>
    <w:multiLevelType w:val="multilevel"/>
    <w:tmpl w:val="3F168FF8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8">
    <w:nsid w:val="6C5C52EF"/>
    <w:multiLevelType w:val="multilevel"/>
    <w:tmpl w:val="AB486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E5504"/>
    <w:multiLevelType w:val="multilevel"/>
    <w:tmpl w:val="9D100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269FB"/>
    <w:multiLevelType w:val="multilevel"/>
    <w:tmpl w:val="0AEA1ACC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76FA38E0"/>
    <w:multiLevelType w:val="multilevel"/>
    <w:tmpl w:val="60BC9976"/>
    <w:lvl w:ilvl="0">
      <w:start w:val="2"/>
      <w:numFmt w:val="lowerLetter"/>
      <w:lvlText w:val="%1)"/>
      <w:lvlJc w:val="left"/>
      <w:pPr>
        <w:ind w:left="274" w:hanging="27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99514DE"/>
    <w:multiLevelType w:val="multilevel"/>
    <w:tmpl w:val="95A0C7F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3">
    <w:nsid w:val="7C25783B"/>
    <w:multiLevelType w:val="multilevel"/>
    <w:tmpl w:val="A538C8BE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30"/>
  </w:num>
  <w:num w:numId="5">
    <w:abstractNumId w:val="29"/>
  </w:num>
  <w:num w:numId="6">
    <w:abstractNumId w:val="9"/>
  </w:num>
  <w:num w:numId="7">
    <w:abstractNumId w:val="32"/>
  </w:num>
  <w:num w:numId="8">
    <w:abstractNumId w:val="25"/>
  </w:num>
  <w:num w:numId="9">
    <w:abstractNumId w:val="10"/>
  </w:num>
  <w:num w:numId="10">
    <w:abstractNumId w:val="22"/>
  </w:num>
  <w:num w:numId="11">
    <w:abstractNumId w:val="39"/>
  </w:num>
  <w:num w:numId="12">
    <w:abstractNumId w:val="23"/>
  </w:num>
  <w:num w:numId="13">
    <w:abstractNumId w:val="14"/>
  </w:num>
  <w:num w:numId="14">
    <w:abstractNumId w:val="35"/>
  </w:num>
  <w:num w:numId="15">
    <w:abstractNumId w:val="35"/>
    <w:lvlOverride w:ilvl="0">
      <w:startOverride w:val="1"/>
    </w:lvlOverride>
  </w:num>
  <w:num w:numId="16">
    <w:abstractNumId w:val="28"/>
  </w:num>
  <w:num w:numId="17">
    <w:abstractNumId w:val="11"/>
  </w:num>
  <w:num w:numId="18">
    <w:abstractNumId w:val="6"/>
  </w:num>
  <w:num w:numId="19">
    <w:abstractNumId w:val="42"/>
  </w:num>
  <w:num w:numId="20">
    <w:abstractNumId w:val="24"/>
  </w:num>
  <w:num w:numId="21">
    <w:abstractNumId w:val="33"/>
  </w:num>
  <w:num w:numId="22">
    <w:abstractNumId w:val="43"/>
  </w:num>
  <w:num w:numId="23">
    <w:abstractNumId w:val="26"/>
  </w:num>
  <w:num w:numId="24">
    <w:abstractNumId w:val="12"/>
  </w:num>
  <w:num w:numId="25">
    <w:abstractNumId w:val="19"/>
  </w:num>
  <w:num w:numId="26">
    <w:abstractNumId w:val="5"/>
  </w:num>
  <w:num w:numId="27">
    <w:abstractNumId w:val="34"/>
  </w:num>
  <w:num w:numId="28">
    <w:abstractNumId w:val="38"/>
  </w:num>
  <w:num w:numId="29">
    <w:abstractNumId w:val="38"/>
    <w:lvlOverride w:ilvl="0">
      <w:startOverride w:val="1"/>
    </w:lvlOverride>
  </w:num>
  <w:num w:numId="30">
    <w:abstractNumId w:val="18"/>
  </w:num>
  <w:num w:numId="31">
    <w:abstractNumId w:val="7"/>
  </w:num>
  <w:num w:numId="32">
    <w:abstractNumId w:val="7"/>
    <w:lvlOverride w:ilvl="0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</w:num>
  <w:num w:numId="39">
    <w:abstractNumId w:val="31"/>
  </w:num>
  <w:num w:numId="40">
    <w:abstractNumId w:val="31"/>
    <w:lvlOverride w:ilvl="0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5">
    <w:abstractNumId w:val="2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7">
    <w:abstractNumId w:val="36"/>
  </w:num>
  <w:num w:numId="48">
    <w:abstractNumId w:val="36"/>
    <w:lvlOverride w:ilvl="0">
      <w:startOverride w:val="1"/>
    </w:lvlOverride>
  </w:num>
  <w:num w:numId="49">
    <w:abstractNumId w:val="15"/>
  </w:num>
  <w:num w:numId="50">
    <w:abstractNumId w:val="15"/>
    <w:lvlOverride w:ilvl="0">
      <w:startOverride w:val="1"/>
    </w:lvlOverride>
  </w:num>
  <w:num w:numId="51">
    <w:abstractNumId w:val="2"/>
  </w:num>
  <w:num w:numId="52">
    <w:abstractNumId w:val="2"/>
    <w:lvlOverride w:ilvl="0">
      <w:startOverride w:val="1"/>
    </w:lvlOverride>
    <w:lvlOverride w:ilvl="1">
      <w:startOverride w:val="1"/>
    </w:lvlOverride>
  </w:num>
  <w:num w:numId="53">
    <w:abstractNumId w:val="41"/>
  </w:num>
  <w:num w:numId="54">
    <w:abstractNumId w:val="41"/>
    <w:lvlOverride w:ilvl="0">
      <w:startOverride w:val="2"/>
    </w:lvlOverride>
  </w:num>
  <w:num w:numId="55">
    <w:abstractNumId w:val="40"/>
  </w:num>
  <w:num w:numId="56">
    <w:abstractNumId w:val="21"/>
  </w:num>
  <w:num w:numId="57">
    <w:abstractNumId w:val="21"/>
    <w:lvlOverride w:ilvl="0">
      <w:startOverride w:val="1"/>
    </w:lvlOverride>
  </w:num>
  <w:num w:numId="58">
    <w:abstractNumId w:val="13"/>
  </w:num>
  <w:num w:numId="59">
    <w:abstractNumId w:val="13"/>
    <w:lvlOverride w:ilvl="0">
      <w:startOverride w:val="1"/>
    </w:lvlOverride>
  </w:num>
  <w:num w:numId="60">
    <w:abstractNumId w:val="37"/>
  </w:num>
  <w:num w:numId="61">
    <w:abstractNumId w:val="37"/>
    <w:lvlOverride w:ilvl="0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B01"/>
    <w:rsid w:val="00562AF2"/>
    <w:rsid w:val="00C976CF"/>
    <w:rsid w:val="00E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5B01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rsid w:val="00EC5B01"/>
    <w:pPr>
      <w:keepNext/>
      <w:suppressAutoHyphens w:val="0"/>
      <w:spacing w:before="240" w:after="60" w:line="240" w:lineRule="auto"/>
      <w:textAlignment w:val="auto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Nagwek2">
    <w:name w:val="heading 2"/>
    <w:basedOn w:val="Normalny"/>
    <w:rsid w:val="00EC5B01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rsid w:val="00EC5B01"/>
    <w:pPr>
      <w:keepNext/>
      <w:suppressAutoHyphens w:val="0"/>
      <w:spacing w:after="0" w:line="240" w:lineRule="auto"/>
      <w:textAlignment w:val="auto"/>
      <w:outlineLvl w:val="2"/>
    </w:pPr>
    <w:rPr>
      <w:rFonts w:ascii="Times New Roman" w:eastAsia="Times New Roman" w:hAnsi="Times New Roman"/>
      <w:sz w:val="44"/>
      <w:szCs w:val="24"/>
      <w:lang w:eastAsia="pl-PL"/>
    </w:rPr>
  </w:style>
  <w:style w:type="paragraph" w:styleId="Nagwek4">
    <w:name w:val="heading 4"/>
    <w:basedOn w:val="Normalny"/>
    <w:next w:val="Normalny"/>
    <w:rsid w:val="00EC5B01"/>
    <w:pPr>
      <w:keepNext/>
      <w:suppressAutoHyphens w:val="0"/>
      <w:spacing w:before="240" w:after="60" w:line="240" w:lineRule="auto"/>
      <w:textAlignment w:val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5B0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EC5B01"/>
    <w:pPr>
      <w:ind w:left="720"/>
    </w:pPr>
  </w:style>
  <w:style w:type="paragraph" w:customStyle="1" w:styleId="menfont">
    <w:name w:val="men font"/>
    <w:basedOn w:val="Normalny"/>
    <w:rsid w:val="00EC5B01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rsid w:val="00EC5B01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rsid w:val="00EC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C5B01"/>
  </w:style>
  <w:style w:type="paragraph" w:styleId="Stopka">
    <w:name w:val="footer"/>
    <w:basedOn w:val="Normalny"/>
    <w:rsid w:val="00EC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C5B01"/>
  </w:style>
  <w:style w:type="paragraph" w:customStyle="1" w:styleId="Default">
    <w:name w:val="Default"/>
    <w:rsid w:val="00EC5B01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EC5B01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sid w:val="00E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C5B0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sid w:val="00EC5B01"/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Nagwek3Znak">
    <w:name w:val="Nagłówek 3 Znak"/>
    <w:basedOn w:val="Domylnaczcionkaakapitu"/>
    <w:rsid w:val="00EC5B01"/>
    <w:rPr>
      <w:rFonts w:ascii="Times New Roman" w:eastAsia="Times New Roman" w:hAnsi="Times New Roman"/>
      <w:sz w:val="44"/>
      <w:szCs w:val="24"/>
      <w:lang w:eastAsia="pl-PL"/>
    </w:rPr>
  </w:style>
  <w:style w:type="character" w:customStyle="1" w:styleId="Nagwek4Znak">
    <w:name w:val="Nagłówek 4 Znak"/>
    <w:basedOn w:val="Domylnaczcionkaakapitu"/>
    <w:rsid w:val="00EC5B01"/>
    <w:rPr>
      <w:rFonts w:eastAsia="Times New Roman"/>
      <w:b/>
      <w:bCs/>
      <w:sz w:val="28"/>
      <w:szCs w:val="28"/>
    </w:rPr>
  </w:style>
  <w:style w:type="paragraph" w:customStyle="1" w:styleId="Styl1">
    <w:name w:val="Styl1"/>
    <w:basedOn w:val="Normalny"/>
    <w:rsid w:val="00EC5B01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Styl1Znak">
    <w:name w:val="Styl1 Znak"/>
    <w:rsid w:val="00EC5B0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rsid w:val="00EC5B01"/>
    <w:pPr>
      <w:suppressAutoHyphens w:val="0"/>
      <w:spacing w:after="0" w:line="240" w:lineRule="auto"/>
      <w:jc w:val="center"/>
      <w:textAlignment w:val="auto"/>
    </w:pPr>
    <w:rPr>
      <w:rFonts w:ascii="Bookman Old Style" w:eastAsia="Times New Roman" w:hAnsi="Bookman Old Style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rsid w:val="00EC5B01"/>
    <w:rPr>
      <w:rFonts w:ascii="Bookman Old Style" w:eastAsia="Times New Roman" w:hAnsi="Bookman Old Style"/>
      <w:b/>
      <w:bCs/>
      <w:sz w:val="28"/>
      <w:szCs w:val="24"/>
    </w:rPr>
  </w:style>
  <w:style w:type="character" w:styleId="Numerstrony">
    <w:name w:val="page number"/>
    <w:basedOn w:val="Domylnaczcionkaakapitu"/>
    <w:rsid w:val="00EC5B01"/>
  </w:style>
  <w:style w:type="paragraph" w:styleId="Tekstpodstawowy3">
    <w:name w:val="Body Text 3"/>
    <w:basedOn w:val="Normalny"/>
    <w:rsid w:val="00EC5B01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rsid w:val="00EC5B01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rsid w:val="00EC5B01"/>
    <w:pPr>
      <w:widowControl w:val="0"/>
      <w:suppressAutoHyphens w:val="0"/>
      <w:autoSpaceDE w:val="0"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EC5B01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x">
    <w:name w:val="Index"/>
    <w:basedOn w:val="Normalny"/>
    <w:rsid w:val="00EC5B01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ableHeading">
    <w:name w:val="Table Heading"/>
    <w:basedOn w:val="Normalny"/>
    <w:rsid w:val="00EC5B01"/>
    <w:pPr>
      <w:suppressLineNumbers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13648</Words>
  <Characters>81890</Characters>
  <Application>Microsoft Office Word</Application>
  <DocSecurity>0</DocSecurity>
  <Lines>682</Lines>
  <Paragraphs>190</Paragraphs>
  <ScaleCrop>false</ScaleCrop>
  <Company>Ministrerstwo Edukacji Narodowej</Company>
  <LinksUpToDate>false</LinksUpToDate>
  <CharactersWithSpaces>95348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Koko</cp:lastModifiedBy>
  <cp:revision>2</cp:revision>
  <cp:lastPrinted>2022-10-26T12:37:00Z</cp:lastPrinted>
  <dcterms:created xsi:type="dcterms:W3CDTF">2022-11-26T15:55:00Z</dcterms:created>
  <dcterms:modified xsi:type="dcterms:W3CDTF">2022-11-26T15:55:00Z</dcterms:modified>
</cp:coreProperties>
</file>